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34B4" w14:textId="4B8997CF" w:rsidR="00DA1F86" w:rsidRDefault="0007211F" w:rsidP="00B532F3">
      <w:pPr>
        <w:jc w:val="both"/>
      </w:pPr>
      <w:r>
        <w:t xml:space="preserve">              </w:t>
      </w:r>
      <w:r w:rsidR="00B532F3">
        <w:t xml:space="preserve">           </w:t>
      </w:r>
    </w:p>
    <w:p w14:paraId="63B99AB6" w14:textId="38B276AA" w:rsidR="00B532F3" w:rsidRPr="00836CD0" w:rsidRDefault="00DA1F86" w:rsidP="00B532F3">
      <w:pPr>
        <w:jc w:val="both"/>
      </w:pPr>
      <w:r>
        <w:t xml:space="preserve">            </w:t>
      </w:r>
      <w:r w:rsidR="00B532F3" w:rsidRPr="00836CD0">
        <w:t>Na temelju članka 38. Zakona o proračunu (N</w:t>
      </w:r>
      <w:r w:rsidR="00E53F07">
        <w:t>arodne novine,</w:t>
      </w:r>
      <w:r w:rsidR="00B532F3" w:rsidRPr="00836CD0">
        <w:t xml:space="preserve"> 144/21), članka 42. Statuta Dječjeg vrtića Bambi, Upravno vijeće na</w:t>
      </w:r>
      <w:r w:rsidR="00532C7E">
        <w:t xml:space="preserve"> 19.</w:t>
      </w:r>
      <w:r w:rsidR="00B532F3" w:rsidRPr="00836CD0">
        <w:t xml:space="preserve"> sjednici održanoj</w:t>
      </w:r>
      <w:r w:rsidR="00532C7E">
        <w:t xml:space="preserve"> 1. </w:t>
      </w:r>
      <w:r w:rsidR="00933EE3">
        <w:t>prosinca</w:t>
      </w:r>
      <w:r w:rsidR="00B532F3" w:rsidRPr="00836CD0">
        <w:t xml:space="preserve"> 202</w:t>
      </w:r>
      <w:r w:rsidR="00933EE3">
        <w:t>5</w:t>
      </w:r>
      <w:r w:rsidR="00B532F3" w:rsidRPr="00836CD0">
        <w:t>. godine donijelo je:</w:t>
      </w:r>
    </w:p>
    <w:p w14:paraId="1A7BF082" w14:textId="77777777" w:rsidR="00B532F3" w:rsidRDefault="00B532F3" w:rsidP="0007211F">
      <w:pPr>
        <w:jc w:val="both"/>
      </w:pPr>
    </w:p>
    <w:p w14:paraId="17431B8A" w14:textId="77777777" w:rsidR="00B532F3" w:rsidRPr="00ED767C" w:rsidRDefault="00B532F3" w:rsidP="0007211F">
      <w:pPr>
        <w:jc w:val="both"/>
      </w:pPr>
    </w:p>
    <w:p w14:paraId="1F2B6DC2" w14:textId="77777777" w:rsidR="002364B0" w:rsidRPr="009B2791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601E7B80" w14:textId="384292E0" w:rsidR="002364B0" w:rsidRDefault="00C53772" w:rsidP="008020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FINANCIJSKI PLAN DV </w:t>
      </w:r>
      <w:r w:rsidR="00532C7E">
        <w:rPr>
          <w:b/>
          <w:bCs/>
        </w:rPr>
        <w:t>„</w:t>
      </w:r>
      <w:r>
        <w:rPr>
          <w:b/>
          <w:bCs/>
        </w:rPr>
        <w:t>BAMBI</w:t>
      </w:r>
      <w:r w:rsidR="00532C7E">
        <w:rPr>
          <w:b/>
          <w:bCs/>
        </w:rPr>
        <w:t>“ KAPTOL</w:t>
      </w:r>
      <w:r>
        <w:rPr>
          <w:b/>
          <w:bCs/>
        </w:rPr>
        <w:t xml:space="preserve"> ZA 2026</w:t>
      </w:r>
      <w:r w:rsidR="00532C7E">
        <w:rPr>
          <w:b/>
          <w:bCs/>
        </w:rPr>
        <w:t>. GODINU</w:t>
      </w:r>
    </w:p>
    <w:p w14:paraId="0C74B70B" w14:textId="77777777" w:rsidR="002364B0" w:rsidRPr="009B2791" w:rsidRDefault="002364B0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9992038" w14:textId="32A54A7B" w:rsidR="008020C1" w:rsidRPr="006900F8" w:rsidRDefault="00DA1F86" w:rsidP="0075176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A1F86">
        <w:rPr>
          <w:sz w:val="22"/>
          <w:szCs w:val="22"/>
        </w:rPr>
        <w:t xml:space="preserve">Financijski plan DV </w:t>
      </w:r>
      <w:r w:rsidR="00532C7E">
        <w:rPr>
          <w:sz w:val="22"/>
          <w:szCs w:val="22"/>
        </w:rPr>
        <w:t>„</w:t>
      </w:r>
      <w:r w:rsidRPr="00DA1F86">
        <w:rPr>
          <w:sz w:val="22"/>
          <w:szCs w:val="22"/>
        </w:rPr>
        <w:t>Bambi</w:t>
      </w:r>
      <w:r w:rsidR="00532C7E">
        <w:rPr>
          <w:sz w:val="22"/>
          <w:szCs w:val="22"/>
        </w:rPr>
        <w:t>“</w:t>
      </w:r>
      <w:r w:rsidRPr="00DA1F86">
        <w:rPr>
          <w:sz w:val="22"/>
          <w:szCs w:val="22"/>
        </w:rPr>
        <w:t xml:space="preserve"> Kaptol</w:t>
      </w:r>
      <w:r w:rsidR="006900F8" w:rsidRPr="006900F8">
        <w:rPr>
          <w:sz w:val="22"/>
          <w:szCs w:val="22"/>
        </w:rPr>
        <w:t xml:space="preserve"> za </w:t>
      </w:r>
      <w:r w:rsidR="00C53772">
        <w:rPr>
          <w:sz w:val="22"/>
          <w:szCs w:val="22"/>
        </w:rPr>
        <w:t>2026</w:t>
      </w:r>
      <w:r w:rsidR="006900F8" w:rsidRPr="006900F8">
        <w:rPr>
          <w:sz w:val="22"/>
          <w:szCs w:val="22"/>
        </w:rPr>
        <w:t xml:space="preserve">. godinu i projekcije za </w:t>
      </w:r>
      <w:r w:rsidR="00C53772">
        <w:rPr>
          <w:sz w:val="22"/>
          <w:szCs w:val="22"/>
        </w:rPr>
        <w:t>2027</w:t>
      </w:r>
      <w:r w:rsidR="006900F8" w:rsidRPr="006900F8">
        <w:rPr>
          <w:sz w:val="22"/>
          <w:szCs w:val="22"/>
        </w:rPr>
        <w:t xml:space="preserve">. i </w:t>
      </w:r>
      <w:r w:rsidR="00C53772">
        <w:rPr>
          <w:sz w:val="22"/>
          <w:szCs w:val="22"/>
        </w:rPr>
        <w:t>2028</w:t>
      </w:r>
      <w:r w:rsidR="006900F8" w:rsidRPr="006900F8">
        <w:rPr>
          <w:sz w:val="22"/>
          <w:szCs w:val="22"/>
        </w:rPr>
        <w:t>. godinu sastoji se od:</w:t>
      </w:r>
    </w:p>
    <w:p w14:paraId="29CC092B" w14:textId="77777777" w:rsidR="006900F8" w:rsidRPr="00D61D10" w:rsidRDefault="006900F8" w:rsidP="0075176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6F599D" w14:textId="77777777" w:rsidR="00A90295" w:rsidRDefault="00A90295" w:rsidP="00A90295">
      <w:pPr>
        <w:pStyle w:val="Odlomakpopisa"/>
        <w:numPr>
          <w:ilvl w:val="0"/>
          <w:numId w:val="29"/>
        </w:numPr>
        <w:spacing w:line="276" w:lineRule="auto"/>
        <w:ind w:left="360"/>
        <w:rPr>
          <w:b/>
          <w:bCs/>
        </w:rPr>
      </w:pPr>
      <w:r w:rsidRPr="00521735">
        <w:rPr>
          <w:b/>
          <w:bCs/>
        </w:rPr>
        <w:t>OPĆI DIO</w:t>
      </w:r>
    </w:p>
    <w:p w14:paraId="6FCDBE1D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C53772" w:rsidRPr="00C53772" w14:paraId="628736E4" w14:textId="77777777" w:rsidTr="00C53772">
        <w:tc>
          <w:tcPr>
            <w:tcW w:w="3389" w:type="dxa"/>
            <w:shd w:val="clear" w:color="auto" w:fill="505050"/>
          </w:tcPr>
          <w:p w14:paraId="7B3AD401" w14:textId="4C2BEF59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1AE41D88" w14:textId="089F7340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3C4DA4ED" w14:textId="29BA0234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2025. </w:t>
            </w:r>
          </w:p>
        </w:tc>
        <w:tc>
          <w:tcPr>
            <w:tcW w:w="1300" w:type="dxa"/>
            <w:shd w:val="clear" w:color="auto" w:fill="505050"/>
          </w:tcPr>
          <w:p w14:paraId="09BCEC9F" w14:textId="4E0BF89E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2026. </w:t>
            </w:r>
          </w:p>
        </w:tc>
        <w:tc>
          <w:tcPr>
            <w:tcW w:w="1300" w:type="dxa"/>
            <w:shd w:val="clear" w:color="auto" w:fill="505050"/>
          </w:tcPr>
          <w:p w14:paraId="2FCE3F0B" w14:textId="3C4D9DE4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16555414" w14:textId="5004A26C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PROJEKCIJA  2028. </w:t>
            </w:r>
          </w:p>
        </w:tc>
      </w:tr>
      <w:tr w:rsidR="00C53772" w:rsidRPr="00C53772" w14:paraId="06C0D10E" w14:textId="77777777" w:rsidTr="00C53772">
        <w:tc>
          <w:tcPr>
            <w:tcW w:w="3389" w:type="dxa"/>
            <w:shd w:val="clear" w:color="auto" w:fill="505050"/>
          </w:tcPr>
          <w:p w14:paraId="5A43CB8C" w14:textId="2E20BCDC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5E4A7C7" w14:textId="38FA154B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005690A" w14:textId="6D0FC220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A9B8644" w14:textId="10972456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B7AAC2E" w14:textId="1159C180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C2C3382" w14:textId="3B60FF33" w:rsidR="00C53772" w:rsidRPr="00C53772" w:rsidRDefault="00C53772" w:rsidP="00C53772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C53772" w:rsidRPr="00C53772" w14:paraId="043F384E" w14:textId="77777777" w:rsidTr="00C53772">
        <w:tc>
          <w:tcPr>
            <w:tcW w:w="3389" w:type="dxa"/>
          </w:tcPr>
          <w:p w14:paraId="7851A86F" w14:textId="132B2E1B" w:rsidR="00C53772" w:rsidRPr="00C53772" w:rsidRDefault="00C53772" w:rsidP="00C53772">
            <w:pPr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6FB7A1D5" w14:textId="7A948ED5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377.131,97</w:t>
            </w:r>
          </w:p>
        </w:tc>
        <w:tc>
          <w:tcPr>
            <w:tcW w:w="1300" w:type="dxa"/>
          </w:tcPr>
          <w:p w14:paraId="72C85DCA" w14:textId="30387718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436.046,00</w:t>
            </w:r>
          </w:p>
        </w:tc>
        <w:tc>
          <w:tcPr>
            <w:tcW w:w="1300" w:type="dxa"/>
          </w:tcPr>
          <w:p w14:paraId="0BC30081" w14:textId="013D94FC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463.600,00</w:t>
            </w:r>
          </w:p>
        </w:tc>
        <w:tc>
          <w:tcPr>
            <w:tcW w:w="1300" w:type="dxa"/>
          </w:tcPr>
          <w:p w14:paraId="52F6FA8D" w14:textId="3289430B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  <w:tc>
          <w:tcPr>
            <w:tcW w:w="1300" w:type="dxa"/>
          </w:tcPr>
          <w:p w14:paraId="67F6DB12" w14:textId="56DDB904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</w:tr>
      <w:tr w:rsidR="00C53772" w14:paraId="13B317AF" w14:textId="77777777" w:rsidTr="00C53772">
        <w:tc>
          <w:tcPr>
            <w:tcW w:w="3389" w:type="dxa"/>
          </w:tcPr>
          <w:p w14:paraId="085FB7FE" w14:textId="130FA064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5B2252D4" w14:textId="5988D486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377.131,97</w:t>
            </w:r>
          </w:p>
        </w:tc>
        <w:tc>
          <w:tcPr>
            <w:tcW w:w="1300" w:type="dxa"/>
          </w:tcPr>
          <w:p w14:paraId="4ED07AC3" w14:textId="714DFB5C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436.046,00</w:t>
            </w:r>
          </w:p>
        </w:tc>
        <w:tc>
          <w:tcPr>
            <w:tcW w:w="1300" w:type="dxa"/>
          </w:tcPr>
          <w:p w14:paraId="2F026C53" w14:textId="57B0DABA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463.600,00</w:t>
            </w:r>
          </w:p>
        </w:tc>
        <w:tc>
          <w:tcPr>
            <w:tcW w:w="1300" w:type="dxa"/>
          </w:tcPr>
          <w:p w14:paraId="0B026BB2" w14:textId="36C3F766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464.200,00</w:t>
            </w:r>
          </w:p>
        </w:tc>
        <w:tc>
          <w:tcPr>
            <w:tcW w:w="1300" w:type="dxa"/>
          </w:tcPr>
          <w:p w14:paraId="76EA4056" w14:textId="16F6D821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464.200,00</w:t>
            </w:r>
          </w:p>
        </w:tc>
      </w:tr>
      <w:tr w:rsidR="00C53772" w:rsidRPr="00C53772" w14:paraId="281EB724" w14:textId="77777777" w:rsidTr="00C53772">
        <w:tc>
          <w:tcPr>
            <w:tcW w:w="3389" w:type="dxa"/>
          </w:tcPr>
          <w:p w14:paraId="58A0528A" w14:textId="16CE15D3" w:rsidR="00C53772" w:rsidRPr="00C53772" w:rsidRDefault="00C53772" w:rsidP="00C53772">
            <w:pPr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198B5A4B" w14:textId="7B27FD17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377.160,25</w:t>
            </w:r>
          </w:p>
        </w:tc>
        <w:tc>
          <w:tcPr>
            <w:tcW w:w="1300" w:type="dxa"/>
          </w:tcPr>
          <w:p w14:paraId="1213A0C7" w14:textId="48255976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436.046,00</w:t>
            </w:r>
          </w:p>
        </w:tc>
        <w:tc>
          <w:tcPr>
            <w:tcW w:w="1300" w:type="dxa"/>
          </w:tcPr>
          <w:p w14:paraId="160BA83F" w14:textId="5BE5D251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463.600,00</w:t>
            </w:r>
          </w:p>
        </w:tc>
        <w:tc>
          <w:tcPr>
            <w:tcW w:w="1300" w:type="dxa"/>
          </w:tcPr>
          <w:p w14:paraId="584223F8" w14:textId="1AC24E16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  <w:tc>
          <w:tcPr>
            <w:tcW w:w="1300" w:type="dxa"/>
          </w:tcPr>
          <w:p w14:paraId="7C6ACBF0" w14:textId="2B3A619C" w:rsidR="00C53772" w:rsidRPr="00C53772" w:rsidRDefault="00C53772" w:rsidP="00C53772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</w:tr>
      <w:tr w:rsidR="00C53772" w14:paraId="3E6F80FF" w14:textId="77777777" w:rsidTr="00C53772">
        <w:tc>
          <w:tcPr>
            <w:tcW w:w="3389" w:type="dxa"/>
          </w:tcPr>
          <w:p w14:paraId="3D64AAC8" w14:textId="79BF5950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59F8982A" w14:textId="3CD24261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372.638,81</w:t>
            </w:r>
          </w:p>
        </w:tc>
        <w:tc>
          <w:tcPr>
            <w:tcW w:w="1300" w:type="dxa"/>
          </w:tcPr>
          <w:p w14:paraId="30F27779" w14:textId="694967DD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429.246,00</w:t>
            </w:r>
          </w:p>
        </w:tc>
        <w:tc>
          <w:tcPr>
            <w:tcW w:w="1300" w:type="dxa"/>
          </w:tcPr>
          <w:p w14:paraId="60DE2C3B" w14:textId="40228751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460.500,00</w:t>
            </w:r>
          </w:p>
        </w:tc>
        <w:tc>
          <w:tcPr>
            <w:tcW w:w="1300" w:type="dxa"/>
          </w:tcPr>
          <w:p w14:paraId="4653B404" w14:textId="07ADF5D6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461.400,00</w:t>
            </w:r>
          </w:p>
        </w:tc>
        <w:tc>
          <w:tcPr>
            <w:tcW w:w="1300" w:type="dxa"/>
          </w:tcPr>
          <w:p w14:paraId="142DDC77" w14:textId="37BCCA31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461.400,00</w:t>
            </w:r>
          </w:p>
        </w:tc>
      </w:tr>
      <w:tr w:rsidR="00C53772" w14:paraId="39E9CC89" w14:textId="77777777" w:rsidTr="00C53772">
        <w:tc>
          <w:tcPr>
            <w:tcW w:w="3389" w:type="dxa"/>
          </w:tcPr>
          <w:p w14:paraId="56B48037" w14:textId="60A57D29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65A7A60E" w14:textId="47BF730C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4.521,44</w:t>
            </w:r>
          </w:p>
        </w:tc>
        <w:tc>
          <w:tcPr>
            <w:tcW w:w="1300" w:type="dxa"/>
          </w:tcPr>
          <w:p w14:paraId="6B9A4C63" w14:textId="16AD7571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197161FC" w14:textId="177F40FA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14:paraId="2DC8C94E" w14:textId="07EC70E5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0ADF7720" w14:textId="14B3ABE7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</w:tr>
      <w:tr w:rsidR="00C53772" w:rsidRPr="00C53772" w14:paraId="129AA2A0" w14:textId="77777777" w:rsidTr="00C53772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5958694D" w14:textId="4BD684EC" w:rsidR="00C53772" w:rsidRPr="00C53772" w:rsidRDefault="00C53772" w:rsidP="00C53772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FCC9E64" w14:textId="7FB640ED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-28,28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E53FFD" w14:textId="0DE5B338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0D4A8B3" w14:textId="40192D35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958A20F" w14:textId="20E81722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84DFAC7" w14:textId="02CC34C5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</w:tr>
      <w:tr w:rsidR="00C53772" w14:paraId="5B5AF9BF" w14:textId="77777777" w:rsidTr="00C53772">
        <w:tc>
          <w:tcPr>
            <w:tcW w:w="3389" w:type="dxa"/>
          </w:tcPr>
          <w:p w14:paraId="515D910A" w14:textId="77777777" w:rsidR="00C53772" w:rsidRDefault="00C53772" w:rsidP="00C53772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D922053" w14:textId="77777777" w:rsidR="00C53772" w:rsidRDefault="00C53772" w:rsidP="00C53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9EED503" w14:textId="77777777" w:rsidR="00C53772" w:rsidRDefault="00C53772" w:rsidP="00C53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1A6EAB29" w14:textId="77777777" w:rsidR="00C53772" w:rsidRDefault="00C53772" w:rsidP="00C53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2A8F9EC" w14:textId="77777777" w:rsidR="00C53772" w:rsidRDefault="00C53772" w:rsidP="00C53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78884C9" w14:textId="77777777" w:rsidR="00C53772" w:rsidRDefault="00C53772" w:rsidP="00C53772">
            <w:pPr>
              <w:jc w:val="right"/>
              <w:rPr>
                <w:sz w:val="18"/>
                <w:szCs w:val="18"/>
              </w:rPr>
            </w:pPr>
          </w:p>
        </w:tc>
      </w:tr>
    </w:tbl>
    <w:p w14:paraId="430355D2" w14:textId="23058C08" w:rsidR="00A90295" w:rsidRDefault="00A90295" w:rsidP="00A90295">
      <w:pPr>
        <w:rPr>
          <w:sz w:val="18"/>
          <w:szCs w:val="18"/>
        </w:rPr>
      </w:pPr>
    </w:p>
    <w:p w14:paraId="720039B8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C53772" w14:paraId="75EE34AF" w14:textId="77777777" w:rsidTr="00C53772">
        <w:tc>
          <w:tcPr>
            <w:tcW w:w="3389" w:type="dxa"/>
          </w:tcPr>
          <w:p w14:paraId="29AAF9AB" w14:textId="448B0F2F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1F38D6FC" w14:textId="25D24A5A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9C4E6C" w14:textId="0F7B3517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796D03" w14:textId="04B07765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57D585" w14:textId="00E10E79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A72975" w14:textId="54F4F4F3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53772" w14:paraId="18A740C2" w14:textId="77777777" w:rsidTr="00C53772">
        <w:tc>
          <w:tcPr>
            <w:tcW w:w="3389" w:type="dxa"/>
          </w:tcPr>
          <w:p w14:paraId="4E680CD8" w14:textId="5465E292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08C18A45" w14:textId="63B1ED9A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E23DB4" w14:textId="3BF522BC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65E48E" w14:textId="46424E74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FDDDF8" w14:textId="78C88EE8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3970C0" w14:textId="411F4128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53772" w:rsidRPr="00C53772" w14:paraId="6D998F17" w14:textId="77777777" w:rsidTr="00C53772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636BFF22" w14:textId="67138481" w:rsidR="00C53772" w:rsidRPr="00C53772" w:rsidRDefault="00C53772" w:rsidP="00C53772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1279F15" w14:textId="77777777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280EB967" w14:textId="77777777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57EB76EA" w14:textId="77777777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7F3DC852" w14:textId="77777777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003ADF6A" w14:textId="77777777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</w:p>
        </w:tc>
      </w:tr>
      <w:tr w:rsidR="00C53772" w:rsidRPr="00C53772" w14:paraId="30624202" w14:textId="77777777" w:rsidTr="00C53772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37135E4B" w14:textId="72CF350F" w:rsidR="00C53772" w:rsidRPr="00C53772" w:rsidRDefault="00C53772" w:rsidP="00C53772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152B8C" w14:textId="12336561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-28,28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034A4ED" w14:textId="58C5077D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A7F6BB" w14:textId="19BD2AAB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B14D95" w14:textId="091A96F3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8FA2B76" w14:textId="5C1D9DED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</w:tr>
    </w:tbl>
    <w:p w14:paraId="0DB33F48" w14:textId="6F110CA1" w:rsidR="00A90295" w:rsidRDefault="00A90295" w:rsidP="00A90295">
      <w:pPr>
        <w:rPr>
          <w:sz w:val="18"/>
          <w:szCs w:val="18"/>
        </w:rPr>
      </w:pPr>
    </w:p>
    <w:p w14:paraId="308F7550" w14:textId="77777777" w:rsidR="00A90295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C53772" w14:paraId="78BAA648" w14:textId="77777777" w:rsidTr="00C53772">
        <w:tc>
          <w:tcPr>
            <w:tcW w:w="3389" w:type="dxa"/>
          </w:tcPr>
          <w:p w14:paraId="13ADC9E8" w14:textId="5320CAB0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0D278753" w14:textId="2C0C93FC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86,25</w:t>
            </w:r>
          </w:p>
        </w:tc>
        <w:tc>
          <w:tcPr>
            <w:tcW w:w="1300" w:type="dxa"/>
          </w:tcPr>
          <w:p w14:paraId="407F3DEA" w14:textId="79960069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770DC6" w14:textId="0A9AC27F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5867FB" w14:textId="6E242979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99D630" w14:textId="7C57EEA8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53772" w14:paraId="49460974" w14:textId="77777777" w:rsidTr="00C53772">
        <w:tc>
          <w:tcPr>
            <w:tcW w:w="3389" w:type="dxa"/>
          </w:tcPr>
          <w:p w14:paraId="2B8A16DD" w14:textId="546B8BDB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14:paraId="6B9BD5C1" w14:textId="3CE12EE5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57,97</w:t>
            </w:r>
          </w:p>
        </w:tc>
        <w:tc>
          <w:tcPr>
            <w:tcW w:w="1300" w:type="dxa"/>
          </w:tcPr>
          <w:p w14:paraId="5464332A" w14:textId="25D0D4F8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0BBB62" w14:textId="5786F666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207260" w14:textId="6FA78BC1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D08333" w14:textId="09A9701D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53772" w:rsidRPr="00C53772" w14:paraId="1B8B8959" w14:textId="77777777" w:rsidTr="00C53772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1EE57D63" w14:textId="443ECBE5" w:rsidR="00C53772" w:rsidRPr="00C53772" w:rsidRDefault="00C53772" w:rsidP="00C53772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07F510" w14:textId="3820F558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514631" w14:textId="6371130C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FECEC5" w14:textId="03F4AAA6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74F36E8" w14:textId="5C435C5F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FA25DE" w14:textId="1F3B9FF3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</w:tr>
    </w:tbl>
    <w:p w14:paraId="0A9454D5" w14:textId="77406908" w:rsidR="00A90295" w:rsidRDefault="00A90295" w:rsidP="00A90295">
      <w:pPr>
        <w:rPr>
          <w:sz w:val="18"/>
          <w:szCs w:val="18"/>
        </w:rPr>
      </w:pPr>
    </w:p>
    <w:p w14:paraId="77872FE4" w14:textId="77777777" w:rsidR="00A90295" w:rsidRPr="00E46579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VIŠEGODIŠNJI PLAN URAVNOTEŽENJA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C53772" w14:paraId="5637F6D2" w14:textId="77777777" w:rsidTr="00C53772">
        <w:tc>
          <w:tcPr>
            <w:tcW w:w="3389" w:type="dxa"/>
          </w:tcPr>
          <w:p w14:paraId="1DB5188A" w14:textId="1A7AF703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477B2D51" w14:textId="7A62F9D7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864554" w14:textId="42179F72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1E9D9A" w14:textId="1F4CB973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9100FA" w14:textId="5D732CDE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DF3D1A" w14:textId="268D346A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53772" w14:paraId="6163C9C7" w14:textId="77777777" w:rsidTr="00C53772">
        <w:tc>
          <w:tcPr>
            <w:tcW w:w="3389" w:type="dxa"/>
          </w:tcPr>
          <w:p w14:paraId="3C04B12D" w14:textId="12209257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1B0DF1DA" w14:textId="069AC031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3FE42" w14:textId="79CBCE32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3DD716" w14:textId="1AB24F6C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7127CF" w14:textId="459DB46E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10F3BF" w14:textId="4E1FC3C4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53772" w14:paraId="64B0A809" w14:textId="77777777" w:rsidTr="00C53772">
        <w:tc>
          <w:tcPr>
            <w:tcW w:w="3389" w:type="dxa"/>
          </w:tcPr>
          <w:p w14:paraId="4C40C25D" w14:textId="33A60DF2" w:rsidR="00C53772" w:rsidRDefault="00C53772" w:rsidP="00C53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TEKUĆE GODINE</w:t>
            </w:r>
          </w:p>
        </w:tc>
        <w:tc>
          <w:tcPr>
            <w:tcW w:w="1300" w:type="dxa"/>
          </w:tcPr>
          <w:p w14:paraId="6B6D5947" w14:textId="0471CB4B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06DD6C" w14:textId="1C90AF93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694FF9" w14:textId="75AC5E22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2DF832" w14:textId="70A44658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977000" w14:textId="692B91E1" w:rsidR="00C53772" w:rsidRDefault="00C53772" w:rsidP="00C53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53772" w:rsidRPr="00C53772" w14:paraId="114B8D5E" w14:textId="77777777" w:rsidTr="00C53772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682B3ACF" w14:textId="478864F1" w:rsidR="00C53772" w:rsidRPr="00C53772" w:rsidRDefault="00C53772" w:rsidP="00C53772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D7BF35C" w14:textId="56954339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33FA4B" w14:textId="3740BB19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0160257" w14:textId="49567C4F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7647716" w14:textId="15EBAE74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39324D" w14:textId="0D90641F" w:rsidR="00C53772" w:rsidRPr="00C53772" w:rsidRDefault="00C53772" w:rsidP="00C53772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0,00</w:t>
            </w:r>
          </w:p>
        </w:tc>
      </w:tr>
    </w:tbl>
    <w:p w14:paraId="2F2E7DAA" w14:textId="77777777" w:rsidR="008020C1" w:rsidRDefault="008020C1" w:rsidP="008020C1">
      <w:pPr>
        <w:rPr>
          <w:sz w:val="18"/>
          <w:szCs w:val="18"/>
        </w:rPr>
      </w:pPr>
    </w:p>
    <w:p w14:paraId="496D2847" w14:textId="4C86DC74" w:rsidR="008020C1" w:rsidRPr="008020C1" w:rsidRDefault="008020C1" w:rsidP="008020C1">
      <w:pPr>
        <w:rPr>
          <w:sz w:val="18"/>
          <w:szCs w:val="18"/>
        </w:rPr>
        <w:sectPr w:rsidR="008020C1" w:rsidRPr="008020C1" w:rsidSect="00D70AC1">
          <w:headerReference w:type="default" r:id="rId8"/>
          <w:headerReference w:type="first" r:id="rId9"/>
          <w:pgSz w:w="11906" w:h="16838"/>
          <w:pgMar w:top="2269" w:right="991" w:bottom="1417" w:left="1134" w:header="708" w:footer="708" w:gutter="0"/>
          <w:cols w:space="708"/>
          <w:titlePg/>
          <w:docGrid w:linePitch="360"/>
        </w:sectPr>
      </w:pPr>
    </w:p>
    <w:p w14:paraId="5A11F1A5" w14:textId="77777777" w:rsidR="00751766" w:rsidRPr="009B2791" w:rsidRDefault="00751766" w:rsidP="00751766">
      <w:pPr>
        <w:spacing w:line="276" w:lineRule="auto"/>
        <w:jc w:val="center"/>
        <w:rPr>
          <w:b/>
          <w:bCs/>
          <w:sz w:val="22"/>
          <w:szCs w:val="18"/>
        </w:rPr>
      </w:pPr>
      <w:bookmarkStart w:id="0" w:name="_Toc161164537"/>
      <w:r w:rsidRPr="009B2791">
        <w:rPr>
          <w:b/>
          <w:bCs/>
          <w:sz w:val="22"/>
          <w:szCs w:val="18"/>
        </w:rPr>
        <w:lastRenderedPageBreak/>
        <w:t>Članak 2.</w:t>
      </w:r>
    </w:p>
    <w:p w14:paraId="7D702952" w14:textId="09BDA3BB" w:rsidR="00751766" w:rsidRPr="009B2791" w:rsidRDefault="000D4268" w:rsidP="00751766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Prihodi i rashodi, te primici i izdaci po ekonomskoj klasifikaciji utvrđuju se u Računu prihoda i rashoda te Računu financiranja kako slijedi:</w:t>
      </w:r>
    </w:p>
    <w:p w14:paraId="0D037E53" w14:textId="77777777" w:rsidR="00751766" w:rsidRPr="00751766" w:rsidRDefault="00751766" w:rsidP="00751766">
      <w:pPr>
        <w:rPr>
          <w:b/>
          <w:bCs/>
        </w:rPr>
      </w:pPr>
    </w:p>
    <w:p w14:paraId="1D05A341" w14:textId="22A8F99C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r w:rsidRPr="00DE08A4">
        <w:rPr>
          <w:b/>
          <w:bCs/>
          <w:sz w:val="22"/>
          <w:szCs w:val="22"/>
        </w:rPr>
        <w:t>RAČUN PRIHODA I RASHODA</w:t>
      </w:r>
      <w:bookmarkEnd w:id="0"/>
    </w:p>
    <w:p w14:paraId="7C54B69F" w14:textId="52D0509D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Prihodi</w:t>
      </w:r>
      <w:r>
        <w:rPr>
          <w:sz w:val="22"/>
          <w:szCs w:val="18"/>
        </w:rPr>
        <w:t xml:space="preserve"> i rashodi</w:t>
      </w:r>
      <w:r w:rsidRPr="000E4DF1">
        <w:rPr>
          <w:sz w:val="22"/>
          <w:szCs w:val="18"/>
        </w:rPr>
        <w:t xml:space="preserve">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5248" w:rsidRPr="00C53772" w14:paraId="0E5152BE" w14:textId="77777777" w:rsidTr="00C53772">
        <w:tc>
          <w:tcPr>
            <w:tcW w:w="3389" w:type="dxa"/>
            <w:shd w:val="clear" w:color="auto" w:fill="505050"/>
          </w:tcPr>
          <w:p w14:paraId="402F2AAF" w14:textId="6BAA60F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C85406E" w14:textId="5726F913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4F05B964" w14:textId="42E1E5B7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2025. </w:t>
            </w:r>
          </w:p>
        </w:tc>
        <w:tc>
          <w:tcPr>
            <w:tcW w:w="1300" w:type="dxa"/>
            <w:shd w:val="clear" w:color="auto" w:fill="505050"/>
          </w:tcPr>
          <w:p w14:paraId="29A60DDE" w14:textId="1852AD8A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2026. </w:t>
            </w:r>
          </w:p>
        </w:tc>
        <w:tc>
          <w:tcPr>
            <w:tcW w:w="1300" w:type="dxa"/>
            <w:shd w:val="clear" w:color="auto" w:fill="505050"/>
          </w:tcPr>
          <w:p w14:paraId="626EBDA3" w14:textId="23A01E1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4D6DF4B3" w14:textId="4500FCAA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PROJEKCIJA  2028. </w:t>
            </w:r>
          </w:p>
        </w:tc>
      </w:tr>
      <w:tr w:rsidR="002B5248" w:rsidRPr="00C53772" w14:paraId="3EC9A744" w14:textId="77777777" w:rsidTr="00C53772">
        <w:tc>
          <w:tcPr>
            <w:tcW w:w="3389" w:type="dxa"/>
            <w:shd w:val="clear" w:color="auto" w:fill="505050"/>
          </w:tcPr>
          <w:p w14:paraId="1E7AC136" w14:textId="5922A9A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52F355" w14:textId="21D25BB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74DDEFF" w14:textId="1E15F166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1708B52" w14:textId="4ADA8F13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59D827B" w14:textId="3DAFAE82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6A3A3A4" w14:textId="17C68C9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5248" w:rsidRPr="00C53772" w14:paraId="701834B1" w14:textId="77777777" w:rsidTr="00C53772">
        <w:tc>
          <w:tcPr>
            <w:tcW w:w="3389" w:type="dxa"/>
            <w:shd w:val="clear" w:color="auto" w:fill="BDD7EE"/>
          </w:tcPr>
          <w:p w14:paraId="60E00316" w14:textId="370B5A43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CE34873" w14:textId="49929009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377.131,97</w:t>
            </w:r>
          </w:p>
        </w:tc>
        <w:tc>
          <w:tcPr>
            <w:tcW w:w="1300" w:type="dxa"/>
            <w:shd w:val="clear" w:color="auto" w:fill="BDD7EE"/>
          </w:tcPr>
          <w:p w14:paraId="065F1502" w14:textId="16AC7EFE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BDD7EE"/>
          </w:tcPr>
          <w:p w14:paraId="08B5AE2B" w14:textId="729081F4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BDD7EE"/>
          </w:tcPr>
          <w:p w14:paraId="3CE76331" w14:textId="2CD669E0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BDD7EE"/>
          </w:tcPr>
          <w:p w14:paraId="13D511CA" w14:textId="38A87025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464.200,00</w:t>
            </w:r>
          </w:p>
        </w:tc>
      </w:tr>
      <w:tr w:rsidR="002B5248" w14:paraId="415C5485" w14:textId="77777777" w:rsidTr="00C53772">
        <w:tc>
          <w:tcPr>
            <w:tcW w:w="3389" w:type="dxa"/>
          </w:tcPr>
          <w:p w14:paraId="708FDFD4" w14:textId="0E233DF6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5A8AAD8B" w14:textId="790CB4A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8.856,46</w:t>
            </w:r>
          </w:p>
        </w:tc>
        <w:tc>
          <w:tcPr>
            <w:tcW w:w="1300" w:type="dxa"/>
          </w:tcPr>
          <w:p w14:paraId="15308C22" w14:textId="777C0E1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10.596,00</w:t>
            </w:r>
          </w:p>
        </w:tc>
        <w:tc>
          <w:tcPr>
            <w:tcW w:w="1300" w:type="dxa"/>
          </w:tcPr>
          <w:p w14:paraId="027CB7A4" w14:textId="6D34651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059DC667" w14:textId="0E16DEC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10D11D43" w14:textId="1E6D2D6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</w:tr>
      <w:tr w:rsidR="002B5248" w14:paraId="7782C0C2" w14:textId="77777777" w:rsidTr="00C53772">
        <w:tc>
          <w:tcPr>
            <w:tcW w:w="3389" w:type="dxa"/>
          </w:tcPr>
          <w:p w14:paraId="6C3F6BDF" w14:textId="6E29BED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581A42DF" w14:textId="528A714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97.598,32</w:t>
            </w:r>
          </w:p>
        </w:tc>
        <w:tc>
          <w:tcPr>
            <w:tcW w:w="1300" w:type="dxa"/>
          </w:tcPr>
          <w:p w14:paraId="02843E68" w14:textId="2429904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122.500,00</w:t>
            </w:r>
          </w:p>
        </w:tc>
        <w:tc>
          <w:tcPr>
            <w:tcW w:w="1300" w:type="dxa"/>
          </w:tcPr>
          <w:p w14:paraId="265AC3A5" w14:textId="6990F6E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131.400,00</w:t>
            </w:r>
          </w:p>
        </w:tc>
        <w:tc>
          <w:tcPr>
            <w:tcW w:w="1300" w:type="dxa"/>
          </w:tcPr>
          <w:p w14:paraId="03105CB3" w14:textId="795D6A4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132.000,00</w:t>
            </w:r>
          </w:p>
        </w:tc>
        <w:tc>
          <w:tcPr>
            <w:tcW w:w="1300" w:type="dxa"/>
          </w:tcPr>
          <w:p w14:paraId="25C0FBA5" w14:textId="0FC284D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132.000,00</w:t>
            </w:r>
          </w:p>
        </w:tc>
      </w:tr>
      <w:tr w:rsidR="002B5248" w14:paraId="6BB62516" w14:textId="77777777" w:rsidTr="00C53772">
        <w:tc>
          <w:tcPr>
            <w:tcW w:w="3389" w:type="dxa"/>
          </w:tcPr>
          <w:p w14:paraId="0378E69A" w14:textId="45B9BEFF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</w:tcPr>
          <w:p w14:paraId="5033648E" w14:textId="01E1039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270.677,19</w:t>
            </w:r>
          </w:p>
        </w:tc>
        <w:tc>
          <w:tcPr>
            <w:tcW w:w="1300" w:type="dxa"/>
          </w:tcPr>
          <w:p w14:paraId="5EA587C8" w14:textId="3053B89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302.950,00</w:t>
            </w:r>
          </w:p>
        </w:tc>
        <w:tc>
          <w:tcPr>
            <w:tcW w:w="1300" w:type="dxa"/>
          </w:tcPr>
          <w:p w14:paraId="0F56E897" w14:textId="16DD083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322.000,00</w:t>
            </w:r>
          </w:p>
        </w:tc>
        <w:tc>
          <w:tcPr>
            <w:tcW w:w="1300" w:type="dxa"/>
          </w:tcPr>
          <w:p w14:paraId="14258FAC" w14:textId="38911FE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322.000,00</w:t>
            </w:r>
          </w:p>
        </w:tc>
        <w:tc>
          <w:tcPr>
            <w:tcW w:w="1300" w:type="dxa"/>
          </w:tcPr>
          <w:p w14:paraId="00057069" w14:textId="3281359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322.000,00</w:t>
            </w:r>
          </w:p>
        </w:tc>
      </w:tr>
      <w:tr w:rsidR="002B5248" w:rsidRPr="00C53772" w14:paraId="2D9D72B7" w14:textId="77777777" w:rsidTr="00C53772">
        <w:tc>
          <w:tcPr>
            <w:tcW w:w="3389" w:type="dxa"/>
            <w:shd w:val="clear" w:color="auto" w:fill="505050"/>
          </w:tcPr>
          <w:p w14:paraId="75B918E8" w14:textId="0C46A383" w:rsidR="002B5248" w:rsidRPr="00C53772" w:rsidRDefault="002B5248" w:rsidP="002B5248">
            <w:pPr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8FD74D7" w14:textId="0CFB8194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377.131,97</w:t>
            </w:r>
          </w:p>
        </w:tc>
        <w:tc>
          <w:tcPr>
            <w:tcW w:w="1300" w:type="dxa"/>
            <w:shd w:val="clear" w:color="auto" w:fill="505050"/>
          </w:tcPr>
          <w:p w14:paraId="0E783FFD" w14:textId="27A6CBF4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505050"/>
          </w:tcPr>
          <w:p w14:paraId="363B8542" w14:textId="44EB2A87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505050"/>
          </w:tcPr>
          <w:p w14:paraId="2473FF3C" w14:textId="0CCB638C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505050"/>
          </w:tcPr>
          <w:p w14:paraId="11135480" w14:textId="71B6B7EA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</w:tr>
    </w:tbl>
    <w:p w14:paraId="58EEF2F0" w14:textId="775DB3C7" w:rsidR="000E4DF1" w:rsidRPr="004747DC" w:rsidRDefault="000E4DF1" w:rsidP="000E4DF1">
      <w:pPr>
        <w:rPr>
          <w:sz w:val="18"/>
          <w:szCs w:val="18"/>
        </w:rPr>
      </w:pPr>
    </w:p>
    <w:p w14:paraId="61EAC0B8" w14:textId="77777777" w:rsidR="000E4DF1" w:rsidRPr="004747DC" w:rsidRDefault="000E4DF1" w:rsidP="000E4DF1">
      <w:pPr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5248" w:rsidRPr="00C53772" w14:paraId="37FD7498" w14:textId="77777777" w:rsidTr="00C53772">
        <w:tc>
          <w:tcPr>
            <w:tcW w:w="3389" w:type="dxa"/>
            <w:shd w:val="clear" w:color="auto" w:fill="505050"/>
          </w:tcPr>
          <w:p w14:paraId="02776DAF" w14:textId="3AA4727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AB78F6B" w14:textId="7806DA94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2F05C23C" w14:textId="1E90A628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2025. </w:t>
            </w:r>
          </w:p>
        </w:tc>
        <w:tc>
          <w:tcPr>
            <w:tcW w:w="1300" w:type="dxa"/>
            <w:shd w:val="clear" w:color="auto" w:fill="505050"/>
          </w:tcPr>
          <w:p w14:paraId="0AF9316C" w14:textId="602407B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2026. </w:t>
            </w:r>
          </w:p>
        </w:tc>
        <w:tc>
          <w:tcPr>
            <w:tcW w:w="1300" w:type="dxa"/>
            <w:shd w:val="clear" w:color="auto" w:fill="505050"/>
          </w:tcPr>
          <w:p w14:paraId="14E9A380" w14:textId="223C5169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62321FDE" w14:textId="09B8FC49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PROJEKCIJA  2028. </w:t>
            </w:r>
          </w:p>
        </w:tc>
      </w:tr>
      <w:tr w:rsidR="002B5248" w:rsidRPr="00C53772" w14:paraId="5F9A54AF" w14:textId="77777777" w:rsidTr="00C53772">
        <w:tc>
          <w:tcPr>
            <w:tcW w:w="3389" w:type="dxa"/>
            <w:shd w:val="clear" w:color="auto" w:fill="505050"/>
          </w:tcPr>
          <w:p w14:paraId="5DF3E93D" w14:textId="3EAF94CB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147B954" w14:textId="70EBF3B4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79DB922" w14:textId="26F136EE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8D443AA" w14:textId="0ED509BA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234A353" w14:textId="1DE2E01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86AADCC" w14:textId="23BAA832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5248" w:rsidRPr="00C53772" w14:paraId="2AEBFF0D" w14:textId="77777777" w:rsidTr="00C53772">
        <w:tc>
          <w:tcPr>
            <w:tcW w:w="3389" w:type="dxa"/>
            <w:shd w:val="clear" w:color="auto" w:fill="BDD7EE"/>
          </w:tcPr>
          <w:p w14:paraId="116EC91B" w14:textId="4AD34C99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225DB23" w14:textId="272E598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372.638,81</w:t>
            </w:r>
          </w:p>
        </w:tc>
        <w:tc>
          <w:tcPr>
            <w:tcW w:w="1300" w:type="dxa"/>
            <w:shd w:val="clear" w:color="auto" w:fill="BDD7EE"/>
          </w:tcPr>
          <w:p w14:paraId="6154AEBF" w14:textId="382D88FA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429.246,00</w:t>
            </w:r>
          </w:p>
        </w:tc>
        <w:tc>
          <w:tcPr>
            <w:tcW w:w="1300" w:type="dxa"/>
            <w:shd w:val="clear" w:color="auto" w:fill="BDD7EE"/>
          </w:tcPr>
          <w:p w14:paraId="08C0B7D9" w14:textId="45ECBF1A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460.500,00</w:t>
            </w:r>
          </w:p>
        </w:tc>
        <w:tc>
          <w:tcPr>
            <w:tcW w:w="1300" w:type="dxa"/>
            <w:shd w:val="clear" w:color="auto" w:fill="BDD7EE"/>
          </w:tcPr>
          <w:p w14:paraId="6459A6DE" w14:textId="266C31F2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461.400,00</w:t>
            </w:r>
          </w:p>
        </w:tc>
        <w:tc>
          <w:tcPr>
            <w:tcW w:w="1300" w:type="dxa"/>
            <w:shd w:val="clear" w:color="auto" w:fill="BDD7EE"/>
          </w:tcPr>
          <w:p w14:paraId="5E6384D6" w14:textId="1FC4E12A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461.400,00</w:t>
            </w:r>
          </w:p>
        </w:tc>
      </w:tr>
      <w:tr w:rsidR="002B5248" w14:paraId="01E79FB0" w14:textId="77777777" w:rsidTr="00C53772">
        <w:tc>
          <w:tcPr>
            <w:tcW w:w="3389" w:type="dxa"/>
          </w:tcPr>
          <w:p w14:paraId="7B328814" w14:textId="2DE5C987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C9B59AE" w14:textId="6371086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307.623,22</w:t>
            </w:r>
          </w:p>
        </w:tc>
        <w:tc>
          <w:tcPr>
            <w:tcW w:w="1300" w:type="dxa"/>
          </w:tcPr>
          <w:p w14:paraId="4ECC5023" w14:textId="025D19E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351.950,00</w:t>
            </w:r>
          </w:p>
        </w:tc>
        <w:tc>
          <w:tcPr>
            <w:tcW w:w="1300" w:type="dxa"/>
          </w:tcPr>
          <w:p w14:paraId="0F2B2616" w14:textId="48B7D11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396.000,00</w:t>
            </w:r>
          </w:p>
        </w:tc>
        <w:tc>
          <w:tcPr>
            <w:tcW w:w="1300" w:type="dxa"/>
          </w:tcPr>
          <w:p w14:paraId="0560C588" w14:textId="4EDD4A3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394.000,00</w:t>
            </w:r>
          </w:p>
        </w:tc>
        <w:tc>
          <w:tcPr>
            <w:tcW w:w="1300" w:type="dxa"/>
          </w:tcPr>
          <w:p w14:paraId="6C8693F9" w14:textId="1A749E7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394.000,00</w:t>
            </w:r>
          </w:p>
        </w:tc>
      </w:tr>
      <w:tr w:rsidR="002B5248" w14:paraId="202811D1" w14:textId="77777777" w:rsidTr="00C53772">
        <w:tc>
          <w:tcPr>
            <w:tcW w:w="3389" w:type="dxa"/>
          </w:tcPr>
          <w:p w14:paraId="3DFC105F" w14:textId="3C404536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A0CD5F2" w14:textId="08ABEAA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64.995,68</w:t>
            </w:r>
          </w:p>
        </w:tc>
        <w:tc>
          <w:tcPr>
            <w:tcW w:w="1300" w:type="dxa"/>
          </w:tcPr>
          <w:p w14:paraId="297858B1" w14:textId="4654FD4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77.236,00</w:t>
            </w:r>
          </w:p>
        </w:tc>
        <w:tc>
          <w:tcPr>
            <w:tcW w:w="1300" w:type="dxa"/>
          </w:tcPr>
          <w:p w14:paraId="08EF457D" w14:textId="4586528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64.440,00</w:t>
            </w:r>
          </w:p>
        </w:tc>
        <w:tc>
          <w:tcPr>
            <w:tcW w:w="1300" w:type="dxa"/>
          </w:tcPr>
          <w:p w14:paraId="5E496EF3" w14:textId="4D180F6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67.340,00</w:t>
            </w:r>
          </w:p>
        </w:tc>
        <w:tc>
          <w:tcPr>
            <w:tcW w:w="1300" w:type="dxa"/>
          </w:tcPr>
          <w:p w14:paraId="4232565D" w14:textId="2F13DBE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67.340,00</w:t>
            </w:r>
          </w:p>
        </w:tc>
      </w:tr>
      <w:tr w:rsidR="002B5248" w14:paraId="3FD2A920" w14:textId="77777777" w:rsidTr="00C53772">
        <w:tc>
          <w:tcPr>
            <w:tcW w:w="3389" w:type="dxa"/>
          </w:tcPr>
          <w:p w14:paraId="3C7E0A5F" w14:textId="0FAF06F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A60B6FC" w14:textId="48AA2EF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19,91</w:t>
            </w:r>
          </w:p>
        </w:tc>
        <w:tc>
          <w:tcPr>
            <w:tcW w:w="1300" w:type="dxa"/>
          </w:tcPr>
          <w:p w14:paraId="7B58B0BE" w14:textId="43D92E7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00" w:type="dxa"/>
          </w:tcPr>
          <w:p w14:paraId="14816901" w14:textId="7DD7AE6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00" w:type="dxa"/>
          </w:tcPr>
          <w:p w14:paraId="43A60821" w14:textId="564A308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00" w:type="dxa"/>
          </w:tcPr>
          <w:p w14:paraId="5392BFBD" w14:textId="7733C09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2B5248" w:rsidRPr="00C53772" w14:paraId="3FFAB231" w14:textId="77777777" w:rsidTr="00C53772">
        <w:tc>
          <w:tcPr>
            <w:tcW w:w="3389" w:type="dxa"/>
            <w:shd w:val="clear" w:color="auto" w:fill="BDD7EE"/>
          </w:tcPr>
          <w:p w14:paraId="559F953A" w14:textId="0F92E7DB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662CB08E" w14:textId="11D57F2C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4.521,44</w:t>
            </w:r>
          </w:p>
        </w:tc>
        <w:tc>
          <w:tcPr>
            <w:tcW w:w="1300" w:type="dxa"/>
            <w:shd w:val="clear" w:color="auto" w:fill="BDD7EE"/>
          </w:tcPr>
          <w:p w14:paraId="5B7E2A4D" w14:textId="467C80D1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BDD7EE"/>
          </w:tcPr>
          <w:p w14:paraId="1229A956" w14:textId="3166B6D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3.100,00</w:t>
            </w:r>
          </w:p>
        </w:tc>
        <w:tc>
          <w:tcPr>
            <w:tcW w:w="1300" w:type="dxa"/>
            <w:shd w:val="clear" w:color="auto" w:fill="BDD7EE"/>
          </w:tcPr>
          <w:p w14:paraId="63520827" w14:textId="4C81BCBC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BDD7EE"/>
          </w:tcPr>
          <w:p w14:paraId="5D0FBE0C" w14:textId="28325596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2.800,00</w:t>
            </w:r>
          </w:p>
        </w:tc>
      </w:tr>
      <w:tr w:rsidR="002B5248" w14:paraId="1F6F1938" w14:textId="77777777" w:rsidTr="00C53772">
        <w:tc>
          <w:tcPr>
            <w:tcW w:w="3389" w:type="dxa"/>
          </w:tcPr>
          <w:p w14:paraId="56BAC9BD" w14:textId="04274DCB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6DA3F23" w14:textId="72E00D0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4.521,44</w:t>
            </w:r>
          </w:p>
        </w:tc>
        <w:tc>
          <w:tcPr>
            <w:tcW w:w="1300" w:type="dxa"/>
          </w:tcPr>
          <w:p w14:paraId="0DB4F5A3" w14:textId="1861C7A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72403279" w14:textId="7A3504F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14:paraId="23DD3801" w14:textId="5F0D6E5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78BA5580" w14:textId="2150142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</w:tr>
      <w:tr w:rsidR="002B5248" w:rsidRPr="00C53772" w14:paraId="41D06EEA" w14:textId="77777777" w:rsidTr="00C53772">
        <w:tc>
          <w:tcPr>
            <w:tcW w:w="3389" w:type="dxa"/>
            <w:shd w:val="clear" w:color="auto" w:fill="505050"/>
          </w:tcPr>
          <w:p w14:paraId="5EAF36CA" w14:textId="743BEFD4" w:rsidR="002B5248" w:rsidRPr="00C53772" w:rsidRDefault="002B5248" w:rsidP="002B5248">
            <w:pPr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2D5D401" w14:textId="3A6C9CA4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505050"/>
          </w:tcPr>
          <w:p w14:paraId="6032DE10" w14:textId="73C20688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505050"/>
          </w:tcPr>
          <w:p w14:paraId="1A7DF265" w14:textId="75819021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505050"/>
          </w:tcPr>
          <w:p w14:paraId="6CC8CA5B" w14:textId="06834498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505050"/>
          </w:tcPr>
          <w:p w14:paraId="6E07F1B4" w14:textId="74EB1F68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</w:tr>
    </w:tbl>
    <w:p w14:paraId="6D56000F" w14:textId="09BA85D8" w:rsidR="000E4DF1" w:rsidRPr="004747DC" w:rsidRDefault="000E4DF1" w:rsidP="000E4DF1">
      <w:pPr>
        <w:rPr>
          <w:sz w:val="18"/>
          <w:szCs w:val="18"/>
        </w:rPr>
      </w:pPr>
    </w:p>
    <w:p w14:paraId="174D2A26" w14:textId="77777777" w:rsidR="000E4DF1" w:rsidRPr="007079EC" w:rsidRDefault="000E4DF1" w:rsidP="000E4DF1">
      <w:pPr>
        <w:rPr>
          <w:szCs w:val="20"/>
        </w:rPr>
      </w:pPr>
    </w:p>
    <w:p w14:paraId="0656C076" w14:textId="3D9C2CA6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 xml:space="preserve">Prihodi </w:t>
      </w:r>
      <w:r>
        <w:rPr>
          <w:sz w:val="22"/>
          <w:szCs w:val="18"/>
        </w:rPr>
        <w:t xml:space="preserve">i rashodi </w:t>
      </w:r>
      <w:r w:rsidRPr="000E4DF1">
        <w:rPr>
          <w:sz w:val="22"/>
          <w:szCs w:val="18"/>
        </w:rPr>
        <w:t>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5248" w:rsidRPr="00C53772" w14:paraId="4635088F" w14:textId="77777777" w:rsidTr="00C53772">
        <w:tc>
          <w:tcPr>
            <w:tcW w:w="3389" w:type="dxa"/>
            <w:shd w:val="clear" w:color="auto" w:fill="505050"/>
          </w:tcPr>
          <w:p w14:paraId="03C3F6D5" w14:textId="6CFCAFD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FE0FA9C" w14:textId="0EC15B8F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44FAF31C" w14:textId="41EFDCB4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2025. </w:t>
            </w:r>
          </w:p>
        </w:tc>
        <w:tc>
          <w:tcPr>
            <w:tcW w:w="1300" w:type="dxa"/>
            <w:shd w:val="clear" w:color="auto" w:fill="505050"/>
          </w:tcPr>
          <w:p w14:paraId="6A4D5B1A" w14:textId="5DBF2D36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2026. </w:t>
            </w:r>
          </w:p>
        </w:tc>
        <w:tc>
          <w:tcPr>
            <w:tcW w:w="1300" w:type="dxa"/>
            <w:shd w:val="clear" w:color="auto" w:fill="505050"/>
          </w:tcPr>
          <w:p w14:paraId="34ACDDCC" w14:textId="62A1DBD8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66C59D6B" w14:textId="065D6A95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PROJEKCIJA  2028. </w:t>
            </w:r>
          </w:p>
        </w:tc>
      </w:tr>
      <w:tr w:rsidR="002B5248" w:rsidRPr="00C53772" w14:paraId="5CECA183" w14:textId="77777777" w:rsidTr="00C53772">
        <w:tc>
          <w:tcPr>
            <w:tcW w:w="3389" w:type="dxa"/>
            <w:shd w:val="clear" w:color="auto" w:fill="505050"/>
          </w:tcPr>
          <w:p w14:paraId="0355C54D" w14:textId="7CFD089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C7ED98B" w14:textId="124049B4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96C504E" w14:textId="475829C6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B51C3FC" w14:textId="1C47714A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AD879EF" w14:textId="7BD1EDF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DCA8210" w14:textId="3FA3CF0A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5248" w:rsidRPr="00C53772" w14:paraId="61D96B77" w14:textId="77777777" w:rsidTr="00C53772">
        <w:tc>
          <w:tcPr>
            <w:tcW w:w="3389" w:type="dxa"/>
            <w:shd w:val="clear" w:color="auto" w:fill="FFE699"/>
          </w:tcPr>
          <w:p w14:paraId="7B9624FF" w14:textId="0A4A7B18" w:rsidR="002B5248" w:rsidRPr="00C53772" w:rsidRDefault="002B5248" w:rsidP="002B5248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A163CAD" w14:textId="6660EDA1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114.878,19</w:t>
            </w:r>
          </w:p>
        </w:tc>
        <w:tc>
          <w:tcPr>
            <w:tcW w:w="1300" w:type="dxa"/>
            <w:shd w:val="clear" w:color="auto" w:fill="FFE699"/>
          </w:tcPr>
          <w:p w14:paraId="5222A45E" w14:textId="2F89363F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146.350,00</w:t>
            </w:r>
          </w:p>
        </w:tc>
        <w:tc>
          <w:tcPr>
            <w:tcW w:w="1300" w:type="dxa"/>
            <w:shd w:val="clear" w:color="auto" w:fill="FFE699"/>
          </w:tcPr>
          <w:p w14:paraId="16089D17" w14:textId="3DF2D2EC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165.400,00</w:t>
            </w:r>
          </w:p>
        </w:tc>
        <w:tc>
          <w:tcPr>
            <w:tcW w:w="1300" w:type="dxa"/>
            <w:shd w:val="clear" w:color="auto" w:fill="FFE699"/>
          </w:tcPr>
          <w:p w14:paraId="637F4742" w14:textId="27927EE1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165.400,00</w:t>
            </w:r>
          </w:p>
        </w:tc>
        <w:tc>
          <w:tcPr>
            <w:tcW w:w="1300" w:type="dxa"/>
            <w:shd w:val="clear" w:color="auto" w:fill="FFE699"/>
          </w:tcPr>
          <w:p w14:paraId="24DD88E4" w14:textId="3A1A3ABB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165.400,00</w:t>
            </w:r>
          </w:p>
        </w:tc>
      </w:tr>
      <w:tr w:rsidR="002B5248" w14:paraId="3E939763" w14:textId="77777777" w:rsidTr="00C53772">
        <w:tc>
          <w:tcPr>
            <w:tcW w:w="3389" w:type="dxa"/>
          </w:tcPr>
          <w:p w14:paraId="5A8CF926" w14:textId="3F238137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6D3F2056" w14:textId="5020E31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17.095,40</w:t>
            </w:r>
          </w:p>
        </w:tc>
        <w:tc>
          <w:tcPr>
            <w:tcW w:w="1300" w:type="dxa"/>
          </w:tcPr>
          <w:p w14:paraId="29C874E9" w14:textId="18B3AC9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143.550,00</w:t>
            </w:r>
          </w:p>
        </w:tc>
        <w:tc>
          <w:tcPr>
            <w:tcW w:w="1300" w:type="dxa"/>
          </w:tcPr>
          <w:p w14:paraId="0A39D741" w14:textId="3FF1C7A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143.400,00</w:t>
            </w:r>
          </w:p>
        </w:tc>
        <w:tc>
          <w:tcPr>
            <w:tcW w:w="1300" w:type="dxa"/>
          </w:tcPr>
          <w:p w14:paraId="68038C76" w14:textId="3985D3A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143.400,00</w:t>
            </w:r>
          </w:p>
        </w:tc>
        <w:tc>
          <w:tcPr>
            <w:tcW w:w="1300" w:type="dxa"/>
          </w:tcPr>
          <w:p w14:paraId="6B307F61" w14:textId="5E1549B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143.400,00</w:t>
            </w:r>
          </w:p>
        </w:tc>
      </w:tr>
      <w:tr w:rsidR="002B5248" w14:paraId="5258F341" w14:textId="77777777" w:rsidTr="00C53772">
        <w:tc>
          <w:tcPr>
            <w:tcW w:w="3389" w:type="dxa"/>
          </w:tcPr>
          <w:p w14:paraId="64012382" w14:textId="3978D4DD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1102 Opći prihodi i primici - </w:t>
            </w:r>
            <w:proofErr w:type="spellStart"/>
            <w:r>
              <w:rPr>
                <w:sz w:val="18"/>
                <w:szCs w:val="18"/>
              </w:rPr>
              <w:t>predškola</w:t>
            </w:r>
            <w:proofErr w:type="spellEnd"/>
          </w:p>
        </w:tc>
        <w:tc>
          <w:tcPr>
            <w:tcW w:w="1300" w:type="dxa"/>
          </w:tcPr>
          <w:p w14:paraId="1ABC1DFA" w14:textId="6B8AEA5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D6BAF0" w14:textId="4B4DE7F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CE6F16" w14:textId="06C819F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1788A065" w14:textId="4599C80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7E10D7" w14:textId="379C0C4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296A0C37" w14:textId="77777777" w:rsidTr="00C53772">
        <w:tc>
          <w:tcPr>
            <w:tcW w:w="3389" w:type="dxa"/>
          </w:tcPr>
          <w:p w14:paraId="6B22BFA0" w14:textId="64635253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 Opći prihodi i primici - pomoćni djelatnik</w:t>
            </w:r>
          </w:p>
        </w:tc>
        <w:tc>
          <w:tcPr>
            <w:tcW w:w="1300" w:type="dxa"/>
          </w:tcPr>
          <w:p w14:paraId="2F1E4F51" w14:textId="515A2AC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D5A95F" w14:textId="0B27A1A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CF7E45" w14:textId="0A70841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6E2C1852" w14:textId="19874D3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ADFA5A" w14:textId="76A9933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3492B7D7" w14:textId="77777777" w:rsidTr="00C53772">
        <w:tc>
          <w:tcPr>
            <w:tcW w:w="3389" w:type="dxa"/>
          </w:tcPr>
          <w:p w14:paraId="4240C753" w14:textId="7BA37244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Opći prihodi i primici - </w:t>
            </w:r>
            <w:proofErr w:type="spellStart"/>
            <w:r>
              <w:rPr>
                <w:sz w:val="18"/>
                <w:szCs w:val="18"/>
              </w:rPr>
              <w:t>predškola</w:t>
            </w:r>
            <w:proofErr w:type="spellEnd"/>
          </w:p>
        </w:tc>
        <w:tc>
          <w:tcPr>
            <w:tcW w:w="1300" w:type="dxa"/>
          </w:tcPr>
          <w:p w14:paraId="4A2B93A4" w14:textId="48639FA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3.830,46</w:t>
            </w:r>
          </w:p>
        </w:tc>
        <w:tc>
          <w:tcPr>
            <w:tcW w:w="1300" w:type="dxa"/>
          </w:tcPr>
          <w:p w14:paraId="04CBE847" w14:textId="30EF9FF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1D9A9C46" w14:textId="73D843E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69F0E9" w14:textId="4AB112B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2E4BFF6D" w14:textId="0626BED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</w:tr>
      <w:tr w:rsidR="002B5248" w14:paraId="40E594C5" w14:textId="77777777" w:rsidTr="00C53772">
        <w:tc>
          <w:tcPr>
            <w:tcW w:w="3389" w:type="dxa"/>
          </w:tcPr>
          <w:p w14:paraId="39FE10E1" w14:textId="428928E0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Nenamjenski prihodi-iznad standarda</w:t>
            </w:r>
          </w:p>
        </w:tc>
        <w:tc>
          <w:tcPr>
            <w:tcW w:w="1300" w:type="dxa"/>
          </w:tcPr>
          <w:p w14:paraId="62DA6DCA" w14:textId="22F1F50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93.952,33</w:t>
            </w:r>
          </w:p>
        </w:tc>
        <w:tc>
          <w:tcPr>
            <w:tcW w:w="1300" w:type="dxa"/>
          </w:tcPr>
          <w:p w14:paraId="70B2C75B" w14:textId="3751538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96DA42" w14:textId="45FF0B6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3FD48A" w14:textId="6466788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46C9A5AC" w14:textId="4A2B307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</w:tr>
      <w:tr w:rsidR="002B5248" w:rsidRPr="00C53772" w14:paraId="0FC4DBBE" w14:textId="77777777" w:rsidTr="00C53772">
        <w:tc>
          <w:tcPr>
            <w:tcW w:w="3389" w:type="dxa"/>
            <w:shd w:val="clear" w:color="auto" w:fill="FFE699"/>
          </w:tcPr>
          <w:p w14:paraId="23F11649" w14:textId="0E2ECBB0" w:rsidR="002B5248" w:rsidRPr="00C53772" w:rsidRDefault="002B5248" w:rsidP="002B5248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72F0B673" w14:textId="3448D33D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1.526,58</w:t>
            </w:r>
          </w:p>
        </w:tc>
        <w:tc>
          <w:tcPr>
            <w:tcW w:w="1300" w:type="dxa"/>
            <w:shd w:val="clear" w:color="auto" w:fill="FFE699"/>
          </w:tcPr>
          <w:p w14:paraId="17944201" w14:textId="68DC9CC1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FE699"/>
          </w:tcPr>
          <w:p w14:paraId="2DB4ED51" w14:textId="727690E5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FFE699"/>
          </w:tcPr>
          <w:p w14:paraId="110104CF" w14:textId="49A199E7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FE699"/>
          </w:tcPr>
          <w:p w14:paraId="6F223E81" w14:textId="5799FE5F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3.000,00</w:t>
            </w:r>
          </w:p>
        </w:tc>
      </w:tr>
      <w:tr w:rsidR="002B5248" w14:paraId="4D8F8C79" w14:textId="77777777" w:rsidTr="00C53772">
        <w:tc>
          <w:tcPr>
            <w:tcW w:w="3389" w:type="dxa"/>
          </w:tcPr>
          <w:p w14:paraId="3AC16616" w14:textId="170CE19D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 Vlastiti prihodi</w:t>
            </w:r>
          </w:p>
        </w:tc>
        <w:tc>
          <w:tcPr>
            <w:tcW w:w="1300" w:type="dxa"/>
          </w:tcPr>
          <w:p w14:paraId="28762140" w14:textId="64380DD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1.526,58</w:t>
            </w:r>
          </w:p>
        </w:tc>
        <w:tc>
          <w:tcPr>
            <w:tcW w:w="1300" w:type="dxa"/>
          </w:tcPr>
          <w:p w14:paraId="56E6641F" w14:textId="5577C7B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F9BEB3A" w14:textId="6F35DD2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6.400,00</w:t>
            </w:r>
          </w:p>
        </w:tc>
        <w:tc>
          <w:tcPr>
            <w:tcW w:w="1300" w:type="dxa"/>
          </w:tcPr>
          <w:p w14:paraId="7B9BF479" w14:textId="0071C59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8FEAF15" w14:textId="27B5C9C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2B5248" w:rsidRPr="00C53772" w14:paraId="65D2348C" w14:textId="77777777" w:rsidTr="00C53772">
        <w:tc>
          <w:tcPr>
            <w:tcW w:w="3389" w:type="dxa"/>
            <w:shd w:val="clear" w:color="auto" w:fill="FFE699"/>
          </w:tcPr>
          <w:p w14:paraId="2D5361A7" w14:textId="4C36DBEA" w:rsidR="002B5248" w:rsidRPr="00C53772" w:rsidRDefault="002B5248" w:rsidP="002B5248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72D6114A" w14:textId="6F9F7FEA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96.071,74</w:t>
            </w:r>
          </w:p>
        </w:tc>
        <w:tc>
          <w:tcPr>
            <w:tcW w:w="1300" w:type="dxa"/>
            <w:shd w:val="clear" w:color="auto" w:fill="FFE699"/>
          </w:tcPr>
          <w:p w14:paraId="19624AFB" w14:textId="54FB2107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FE699"/>
          </w:tcPr>
          <w:p w14:paraId="6AE345D7" w14:textId="412EEE79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FE699"/>
          </w:tcPr>
          <w:p w14:paraId="2BFB2DF6" w14:textId="407F6522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129.000,00</w:t>
            </w:r>
          </w:p>
        </w:tc>
        <w:tc>
          <w:tcPr>
            <w:tcW w:w="1300" w:type="dxa"/>
            <w:shd w:val="clear" w:color="auto" w:fill="FFE699"/>
          </w:tcPr>
          <w:p w14:paraId="5E1EFCB9" w14:textId="7257A6A2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129.000,00</w:t>
            </w:r>
          </w:p>
        </w:tc>
      </w:tr>
      <w:tr w:rsidR="002B5248" w14:paraId="4D639DE4" w14:textId="77777777" w:rsidTr="00C53772">
        <w:tc>
          <w:tcPr>
            <w:tcW w:w="3389" w:type="dxa"/>
          </w:tcPr>
          <w:p w14:paraId="23142BC8" w14:textId="01AD1B9C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 Sufinanciranje roditelja DV</w:t>
            </w:r>
          </w:p>
        </w:tc>
        <w:tc>
          <w:tcPr>
            <w:tcW w:w="1300" w:type="dxa"/>
          </w:tcPr>
          <w:p w14:paraId="57E05938" w14:textId="6908D2B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CB90B6" w14:textId="128976C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7B6804" w14:textId="3E9F74A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125.000,00</w:t>
            </w:r>
          </w:p>
        </w:tc>
        <w:tc>
          <w:tcPr>
            <w:tcW w:w="1300" w:type="dxa"/>
          </w:tcPr>
          <w:p w14:paraId="39522963" w14:textId="064B373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0A7CD4" w14:textId="0E92C95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6CC6964D" w14:textId="77777777" w:rsidTr="00C53772">
        <w:tc>
          <w:tcPr>
            <w:tcW w:w="3389" w:type="dxa"/>
          </w:tcPr>
          <w:p w14:paraId="5A2A6934" w14:textId="198104A8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 Sufinanciranje roditelja DV</w:t>
            </w:r>
          </w:p>
        </w:tc>
        <w:tc>
          <w:tcPr>
            <w:tcW w:w="1300" w:type="dxa"/>
          </w:tcPr>
          <w:p w14:paraId="2812C636" w14:textId="059C5E1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96.071,74</w:t>
            </w:r>
          </w:p>
        </w:tc>
        <w:tc>
          <w:tcPr>
            <w:tcW w:w="1300" w:type="dxa"/>
          </w:tcPr>
          <w:p w14:paraId="734AC2AE" w14:textId="5AD2C05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161B8ED7" w14:textId="6229D2F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438ADF" w14:textId="798E8C1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129.000,00</w:t>
            </w:r>
          </w:p>
        </w:tc>
        <w:tc>
          <w:tcPr>
            <w:tcW w:w="1300" w:type="dxa"/>
          </w:tcPr>
          <w:p w14:paraId="4C3372C4" w14:textId="6CA14A0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129.000,00</w:t>
            </w:r>
          </w:p>
        </w:tc>
      </w:tr>
      <w:tr w:rsidR="002B5248" w:rsidRPr="00C53772" w14:paraId="4C158CEE" w14:textId="77777777" w:rsidTr="00C53772">
        <w:tc>
          <w:tcPr>
            <w:tcW w:w="3389" w:type="dxa"/>
            <w:shd w:val="clear" w:color="auto" w:fill="FFE699"/>
          </w:tcPr>
          <w:p w14:paraId="593C6A0F" w14:textId="71CC5C2D" w:rsidR="002B5248" w:rsidRPr="00C53772" w:rsidRDefault="002B5248" w:rsidP="002B5248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DBDABD8" w14:textId="47F922C2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164.655,46</w:t>
            </w:r>
          </w:p>
        </w:tc>
        <w:tc>
          <w:tcPr>
            <w:tcW w:w="1300" w:type="dxa"/>
            <w:shd w:val="clear" w:color="auto" w:fill="FFE699"/>
          </w:tcPr>
          <w:p w14:paraId="70767AF9" w14:textId="3BB7426B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167.196,00</w:t>
            </w:r>
          </w:p>
        </w:tc>
        <w:tc>
          <w:tcPr>
            <w:tcW w:w="1300" w:type="dxa"/>
            <w:shd w:val="clear" w:color="auto" w:fill="FFE699"/>
          </w:tcPr>
          <w:p w14:paraId="0C5885E4" w14:textId="007BE9D4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166.800,00</w:t>
            </w:r>
          </w:p>
        </w:tc>
        <w:tc>
          <w:tcPr>
            <w:tcW w:w="1300" w:type="dxa"/>
            <w:shd w:val="clear" w:color="auto" w:fill="FFE699"/>
          </w:tcPr>
          <w:p w14:paraId="3B1530CE" w14:textId="2CC60D29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166.800,00</w:t>
            </w:r>
          </w:p>
        </w:tc>
        <w:tc>
          <w:tcPr>
            <w:tcW w:w="1300" w:type="dxa"/>
            <w:shd w:val="clear" w:color="auto" w:fill="FFE699"/>
          </w:tcPr>
          <w:p w14:paraId="36FE126C" w14:textId="44F398A4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166.800,00</w:t>
            </w:r>
          </w:p>
        </w:tc>
      </w:tr>
      <w:tr w:rsidR="002B5248" w14:paraId="4E65492A" w14:textId="77777777" w:rsidTr="00C53772">
        <w:tc>
          <w:tcPr>
            <w:tcW w:w="3389" w:type="dxa"/>
          </w:tcPr>
          <w:p w14:paraId="745C49E6" w14:textId="1EB4B4AA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 Pomoći iz državnog proračuna</w:t>
            </w:r>
          </w:p>
        </w:tc>
        <w:tc>
          <w:tcPr>
            <w:tcW w:w="1300" w:type="dxa"/>
          </w:tcPr>
          <w:p w14:paraId="138BFB56" w14:textId="1583A08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35D29A" w14:textId="75B1E21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DD5F46" w14:textId="443B42A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29CC7B0" w14:textId="3079DB3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13A57AD0" w14:textId="4DDB83D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</w:tr>
      <w:tr w:rsidR="002B5248" w14:paraId="6C93BD97" w14:textId="77777777" w:rsidTr="00C53772">
        <w:tc>
          <w:tcPr>
            <w:tcW w:w="3389" w:type="dxa"/>
          </w:tcPr>
          <w:p w14:paraId="301BC627" w14:textId="7ADD3D51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50111 Fiskalna održivost vrtića</w:t>
            </w:r>
          </w:p>
        </w:tc>
        <w:tc>
          <w:tcPr>
            <w:tcW w:w="1300" w:type="dxa"/>
          </w:tcPr>
          <w:p w14:paraId="348D9A9D" w14:textId="1486492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7147B6" w14:textId="7EB2542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D8E052" w14:textId="1A546D3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</w:tcPr>
          <w:p w14:paraId="0E225D0B" w14:textId="33ED834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582BC3" w14:textId="39D3425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5F0695D7" w14:textId="77777777" w:rsidTr="00C53772">
        <w:tc>
          <w:tcPr>
            <w:tcW w:w="3389" w:type="dxa"/>
          </w:tcPr>
          <w:p w14:paraId="6F1F0608" w14:textId="1AAF4741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Pomoći iz državnog proračuna</w:t>
            </w:r>
          </w:p>
        </w:tc>
        <w:tc>
          <w:tcPr>
            <w:tcW w:w="1300" w:type="dxa"/>
          </w:tcPr>
          <w:p w14:paraId="1437423E" w14:textId="514D3C8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8.856,46</w:t>
            </w:r>
          </w:p>
        </w:tc>
        <w:tc>
          <w:tcPr>
            <w:tcW w:w="1300" w:type="dxa"/>
          </w:tcPr>
          <w:p w14:paraId="26F4F634" w14:textId="1B184F4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10.596,00</w:t>
            </w:r>
          </w:p>
        </w:tc>
        <w:tc>
          <w:tcPr>
            <w:tcW w:w="1300" w:type="dxa"/>
          </w:tcPr>
          <w:p w14:paraId="1E95ECC7" w14:textId="0EA5314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9577F" w14:textId="7260414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8E8EBD" w14:textId="71B4AAB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683C3FE0" w14:textId="77777777" w:rsidTr="00C53772">
        <w:tc>
          <w:tcPr>
            <w:tcW w:w="3389" w:type="dxa"/>
          </w:tcPr>
          <w:p w14:paraId="0A08F262" w14:textId="6A6B7493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 Pomoći</w:t>
            </w:r>
          </w:p>
        </w:tc>
        <w:tc>
          <w:tcPr>
            <w:tcW w:w="1300" w:type="dxa"/>
          </w:tcPr>
          <w:p w14:paraId="14475F37" w14:textId="3764237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155.799,00</w:t>
            </w:r>
          </w:p>
        </w:tc>
        <w:tc>
          <w:tcPr>
            <w:tcW w:w="1300" w:type="dxa"/>
          </w:tcPr>
          <w:p w14:paraId="111C6AA5" w14:textId="17B0591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</w:tcPr>
          <w:p w14:paraId="0A33EF1F" w14:textId="6356227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692E10" w14:textId="7A76078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</w:tcPr>
          <w:p w14:paraId="2F18DF53" w14:textId="1D0B920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</w:tr>
      <w:tr w:rsidR="002B5248" w14:paraId="5D0E27E6" w14:textId="77777777" w:rsidTr="00C53772">
        <w:tc>
          <w:tcPr>
            <w:tcW w:w="3389" w:type="dxa"/>
          </w:tcPr>
          <w:p w14:paraId="2D10927B" w14:textId="031D7ECC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 Pomoći - županija</w:t>
            </w:r>
          </w:p>
        </w:tc>
        <w:tc>
          <w:tcPr>
            <w:tcW w:w="1300" w:type="dxa"/>
          </w:tcPr>
          <w:p w14:paraId="6FD04ACD" w14:textId="1D95FC3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D29DAD" w14:textId="1DFA05A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F7AB6C" w14:textId="1BB8AF1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3E782334" w14:textId="1720E44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EB5AFC" w14:textId="63E1A3F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56D90375" w14:textId="77777777" w:rsidTr="00C53772">
        <w:tc>
          <w:tcPr>
            <w:tcW w:w="3389" w:type="dxa"/>
          </w:tcPr>
          <w:p w14:paraId="7DC219F0" w14:textId="5E6689C0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 Pomoći - općina</w:t>
            </w:r>
          </w:p>
        </w:tc>
        <w:tc>
          <w:tcPr>
            <w:tcW w:w="1300" w:type="dxa"/>
          </w:tcPr>
          <w:p w14:paraId="1A6A0BF1" w14:textId="1EBF7A5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58EAD9" w14:textId="32C4610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367FEA" w14:textId="32CAF6B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4D62239" w14:textId="2F68055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EBEC67" w14:textId="44A227F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6CB442D6" w14:textId="77777777" w:rsidTr="00C53772">
        <w:tc>
          <w:tcPr>
            <w:tcW w:w="3389" w:type="dxa"/>
          </w:tcPr>
          <w:p w14:paraId="6B952A12" w14:textId="5A7503DA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 Pomoći - HZZO</w:t>
            </w:r>
          </w:p>
        </w:tc>
        <w:tc>
          <w:tcPr>
            <w:tcW w:w="1300" w:type="dxa"/>
          </w:tcPr>
          <w:p w14:paraId="547BEC93" w14:textId="5621A2A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2F9CF1" w14:textId="6368CB8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A4A5B7" w14:textId="46561B5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697620FD" w14:textId="7062E19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DC7CFF" w14:textId="1C76598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55F51E19" w14:textId="77777777" w:rsidTr="00C53772">
        <w:tc>
          <w:tcPr>
            <w:tcW w:w="3389" w:type="dxa"/>
            <w:shd w:val="clear" w:color="auto" w:fill="505050"/>
          </w:tcPr>
          <w:p w14:paraId="3575C7DE" w14:textId="37909121" w:rsidR="002B5248" w:rsidRPr="00C53772" w:rsidRDefault="002B5248" w:rsidP="002B5248">
            <w:pPr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28158C8" w14:textId="401C75FB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377.131,97</w:t>
            </w:r>
          </w:p>
        </w:tc>
        <w:tc>
          <w:tcPr>
            <w:tcW w:w="1300" w:type="dxa"/>
            <w:shd w:val="clear" w:color="auto" w:fill="505050"/>
          </w:tcPr>
          <w:p w14:paraId="3737AEEC" w14:textId="1EE6F39B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505050"/>
          </w:tcPr>
          <w:p w14:paraId="6E3E6B66" w14:textId="1D1C377C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505050"/>
          </w:tcPr>
          <w:p w14:paraId="6BAB2CD3" w14:textId="5E895009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505050"/>
          </w:tcPr>
          <w:p w14:paraId="20E395C3" w14:textId="54D047C1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</w:tr>
    </w:tbl>
    <w:p w14:paraId="49221B60" w14:textId="7B20CEB7" w:rsidR="000E4DF1" w:rsidRPr="004747DC" w:rsidRDefault="000E4DF1" w:rsidP="000E4DF1">
      <w:pPr>
        <w:rPr>
          <w:sz w:val="18"/>
          <w:szCs w:val="18"/>
        </w:rPr>
      </w:pPr>
    </w:p>
    <w:p w14:paraId="3C8107AB" w14:textId="77777777" w:rsidR="000E4DF1" w:rsidRDefault="000E4DF1" w:rsidP="000E4DF1">
      <w:pPr>
        <w:rPr>
          <w:szCs w:val="20"/>
        </w:rPr>
      </w:pPr>
    </w:p>
    <w:p w14:paraId="060FFD64" w14:textId="77777777" w:rsidR="002B5248" w:rsidRDefault="002B5248" w:rsidP="000E4DF1">
      <w:pPr>
        <w:rPr>
          <w:szCs w:val="20"/>
        </w:rPr>
      </w:pPr>
    </w:p>
    <w:p w14:paraId="6473BE08" w14:textId="77777777" w:rsidR="002B5248" w:rsidRDefault="002B5248" w:rsidP="000E4DF1">
      <w:pPr>
        <w:rPr>
          <w:szCs w:val="20"/>
        </w:rPr>
      </w:pPr>
    </w:p>
    <w:p w14:paraId="1AD8880D" w14:textId="77777777" w:rsidR="002B5248" w:rsidRPr="007079EC" w:rsidRDefault="002B5248" w:rsidP="000E4DF1">
      <w:pPr>
        <w:rPr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5248" w:rsidRPr="00C53772" w14:paraId="1E06D662" w14:textId="77777777" w:rsidTr="00C53772">
        <w:tc>
          <w:tcPr>
            <w:tcW w:w="3389" w:type="dxa"/>
            <w:shd w:val="clear" w:color="auto" w:fill="505050"/>
          </w:tcPr>
          <w:p w14:paraId="11646EC0" w14:textId="1575B8A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lastRenderedPageBreak/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4F9851B" w14:textId="1434C14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03742FFC" w14:textId="563CB4FD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2025. </w:t>
            </w:r>
          </w:p>
        </w:tc>
        <w:tc>
          <w:tcPr>
            <w:tcW w:w="1300" w:type="dxa"/>
            <w:shd w:val="clear" w:color="auto" w:fill="505050"/>
          </w:tcPr>
          <w:p w14:paraId="1B617B7D" w14:textId="5AC023E6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2026. </w:t>
            </w:r>
          </w:p>
        </w:tc>
        <w:tc>
          <w:tcPr>
            <w:tcW w:w="1300" w:type="dxa"/>
            <w:shd w:val="clear" w:color="auto" w:fill="505050"/>
          </w:tcPr>
          <w:p w14:paraId="05CB32F2" w14:textId="3CB3B1F2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5F6E1ACB" w14:textId="26A81015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PROJEKCIJA  2028. </w:t>
            </w:r>
          </w:p>
        </w:tc>
      </w:tr>
      <w:tr w:rsidR="002B5248" w:rsidRPr="00C53772" w14:paraId="138799FC" w14:textId="77777777" w:rsidTr="00C53772">
        <w:tc>
          <w:tcPr>
            <w:tcW w:w="3389" w:type="dxa"/>
            <w:shd w:val="clear" w:color="auto" w:fill="505050"/>
          </w:tcPr>
          <w:p w14:paraId="32FF6AC6" w14:textId="542B06DA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BAFF664" w14:textId="11B2BCC7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88C003D" w14:textId="1100E122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DF220EB" w14:textId="69C989B9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CE59B7B" w14:textId="73B57D22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F8A9BCB" w14:textId="148E7605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5248" w:rsidRPr="00C53772" w14:paraId="364F261B" w14:textId="77777777" w:rsidTr="00C53772">
        <w:tc>
          <w:tcPr>
            <w:tcW w:w="3389" w:type="dxa"/>
            <w:shd w:val="clear" w:color="auto" w:fill="FFE699"/>
          </w:tcPr>
          <w:p w14:paraId="075B3204" w14:textId="38524A40" w:rsidR="002B5248" w:rsidRPr="00C53772" w:rsidRDefault="002B5248" w:rsidP="002B5248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09A70B6" w14:textId="47F74813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114.878,19</w:t>
            </w:r>
          </w:p>
        </w:tc>
        <w:tc>
          <w:tcPr>
            <w:tcW w:w="1300" w:type="dxa"/>
            <w:shd w:val="clear" w:color="auto" w:fill="FFE699"/>
          </w:tcPr>
          <w:p w14:paraId="4FE2C4DE" w14:textId="7494DE09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146.350,00</w:t>
            </w:r>
          </w:p>
        </w:tc>
        <w:tc>
          <w:tcPr>
            <w:tcW w:w="1300" w:type="dxa"/>
            <w:shd w:val="clear" w:color="auto" w:fill="FFE699"/>
          </w:tcPr>
          <w:p w14:paraId="49A74ED1" w14:textId="0E16F702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165.400,00</w:t>
            </w:r>
          </w:p>
        </w:tc>
        <w:tc>
          <w:tcPr>
            <w:tcW w:w="1300" w:type="dxa"/>
            <w:shd w:val="clear" w:color="auto" w:fill="FFE699"/>
          </w:tcPr>
          <w:p w14:paraId="32877D6C" w14:textId="220EC565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165.400,00</w:t>
            </w:r>
          </w:p>
        </w:tc>
        <w:tc>
          <w:tcPr>
            <w:tcW w:w="1300" w:type="dxa"/>
            <w:shd w:val="clear" w:color="auto" w:fill="FFE699"/>
          </w:tcPr>
          <w:p w14:paraId="12E35561" w14:textId="2BB779FA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165.400,00</w:t>
            </w:r>
          </w:p>
        </w:tc>
      </w:tr>
      <w:tr w:rsidR="002B5248" w14:paraId="673C070B" w14:textId="77777777" w:rsidTr="00C53772">
        <w:tc>
          <w:tcPr>
            <w:tcW w:w="3389" w:type="dxa"/>
          </w:tcPr>
          <w:p w14:paraId="1CFCC4D6" w14:textId="04E7182D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28181518" w14:textId="30972E6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17.095,40</w:t>
            </w:r>
          </w:p>
        </w:tc>
        <w:tc>
          <w:tcPr>
            <w:tcW w:w="1300" w:type="dxa"/>
          </w:tcPr>
          <w:p w14:paraId="3EEDFAE8" w14:textId="32DBAD7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143.550,00</w:t>
            </w:r>
          </w:p>
        </w:tc>
        <w:tc>
          <w:tcPr>
            <w:tcW w:w="1300" w:type="dxa"/>
          </w:tcPr>
          <w:p w14:paraId="4ABF712B" w14:textId="309965E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143.400,00</w:t>
            </w:r>
          </w:p>
        </w:tc>
        <w:tc>
          <w:tcPr>
            <w:tcW w:w="1300" w:type="dxa"/>
          </w:tcPr>
          <w:p w14:paraId="2D656520" w14:textId="07E6011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143.400,00</w:t>
            </w:r>
          </w:p>
        </w:tc>
        <w:tc>
          <w:tcPr>
            <w:tcW w:w="1300" w:type="dxa"/>
          </w:tcPr>
          <w:p w14:paraId="25E542AF" w14:textId="1DC4AA7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143.400,00</w:t>
            </w:r>
          </w:p>
        </w:tc>
      </w:tr>
      <w:tr w:rsidR="002B5248" w14:paraId="14180814" w14:textId="77777777" w:rsidTr="00C53772">
        <w:tc>
          <w:tcPr>
            <w:tcW w:w="3389" w:type="dxa"/>
          </w:tcPr>
          <w:p w14:paraId="159F4868" w14:textId="78FA9365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1102 Opći prihodi i primici - </w:t>
            </w:r>
            <w:proofErr w:type="spellStart"/>
            <w:r>
              <w:rPr>
                <w:sz w:val="18"/>
                <w:szCs w:val="18"/>
              </w:rPr>
              <w:t>predškola</w:t>
            </w:r>
            <w:proofErr w:type="spellEnd"/>
          </w:p>
        </w:tc>
        <w:tc>
          <w:tcPr>
            <w:tcW w:w="1300" w:type="dxa"/>
          </w:tcPr>
          <w:p w14:paraId="1AA976CE" w14:textId="3FF5895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3F7913" w14:textId="49A3C8C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14CF9B" w14:textId="2B59FD7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216D30F9" w14:textId="365CA3A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FC74C1" w14:textId="1AFF221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31332DF8" w14:textId="77777777" w:rsidTr="00C53772">
        <w:tc>
          <w:tcPr>
            <w:tcW w:w="3389" w:type="dxa"/>
          </w:tcPr>
          <w:p w14:paraId="33C0773B" w14:textId="13775571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 Opći prihodi i primici - pomoćni djelatnik</w:t>
            </w:r>
          </w:p>
        </w:tc>
        <w:tc>
          <w:tcPr>
            <w:tcW w:w="1300" w:type="dxa"/>
          </w:tcPr>
          <w:p w14:paraId="79AACEAC" w14:textId="64159B6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C79E30" w14:textId="2BF89A7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0C5B1A" w14:textId="7B4A6FF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2E0FA8BF" w14:textId="71B735E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C978FC" w14:textId="1C9C5FB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0A7751A2" w14:textId="77777777" w:rsidTr="00C53772">
        <w:tc>
          <w:tcPr>
            <w:tcW w:w="3389" w:type="dxa"/>
          </w:tcPr>
          <w:p w14:paraId="733ECC04" w14:textId="1E836DC6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Opći prihodi i primici - </w:t>
            </w:r>
            <w:proofErr w:type="spellStart"/>
            <w:r>
              <w:rPr>
                <w:sz w:val="18"/>
                <w:szCs w:val="18"/>
              </w:rPr>
              <w:t>predškola</w:t>
            </w:r>
            <w:proofErr w:type="spellEnd"/>
          </w:p>
        </w:tc>
        <w:tc>
          <w:tcPr>
            <w:tcW w:w="1300" w:type="dxa"/>
          </w:tcPr>
          <w:p w14:paraId="4B25B2CF" w14:textId="3317081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3.830,46</w:t>
            </w:r>
          </w:p>
        </w:tc>
        <w:tc>
          <w:tcPr>
            <w:tcW w:w="1300" w:type="dxa"/>
          </w:tcPr>
          <w:p w14:paraId="004984B2" w14:textId="159D446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1F745DCF" w14:textId="4D56D1A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3F8A11" w14:textId="16B6D00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76A09B6B" w14:textId="7E56C7B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</w:tr>
      <w:tr w:rsidR="002B5248" w14:paraId="390CB63C" w14:textId="77777777" w:rsidTr="00C53772">
        <w:tc>
          <w:tcPr>
            <w:tcW w:w="3389" w:type="dxa"/>
          </w:tcPr>
          <w:p w14:paraId="684FD898" w14:textId="37B7F616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Nenamjenski prihodi-iznad standarda</w:t>
            </w:r>
          </w:p>
        </w:tc>
        <w:tc>
          <w:tcPr>
            <w:tcW w:w="1300" w:type="dxa"/>
          </w:tcPr>
          <w:p w14:paraId="5A353D9F" w14:textId="27687F1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93.952,33</w:t>
            </w:r>
          </w:p>
        </w:tc>
        <w:tc>
          <w:tcPr>
            <w:tcW w:w="1300" w:type="dxa"/>
          </w:tcPr>
          <w:p w14:paraId="4789E703" w14:textId="6EE13C3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70274C" w14:textId="51CF410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A053D8" w14:textId="16FD7A2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56BD5903" w14:textId="1543621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</w:tr>
      <w:tr w:rsidR="002B5248" w:rsidRPr="00C53772" w14:paraId="01569303" w14:textId="77777777" w:rsidTr="00C53772">
        <w:tc>
          <w:tcPr>
            <w:tcW w:w="3389" w:type="dxa"/>
            <w:shd w:val="clear" w:color="auto" w:fill="FFE699"/>
          </w:tcPr>
          <w:p w14:paraId="25FB3C87" w14:textId="71528D31" w:rsidR="002B5248" w:rsidRPr="00C53772" w:rsidRDefault="002B5248" w:rsidP="002B5248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324DC8FB" w14:textId="06FF7CFF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1.041,80</w:t>
            </w:r>
          </w:p>
        </w:tc>
        <w:tc>
          <w:tcPr>
            <w:tcW w:w="1300" w:type="dxa"/>
            <w:shd w:val="clear" w:color="auto" w:fill="FFE699"/>
          </w:tcPr>
          <w:p w14:paraId="6D241907" w14:textId="126AEE2C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FE699"/>
          </w:tcPr>
          <w:p w14:paraId="1CE10533" w14:textId="2B3FD5EB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FFE699"/>
          </w:tcPr>
          <w:p w14:paraId="7F913F7A" w14:textId="4AFE5A3C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FE699"/>
          </w:tcPr>
          <w:p w14:paraId="023D363E" w14:textId="1AD87CAD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3.000,00</w:t>
            </w:r>
          </w:p>
        </w:tc>
      </w:tr>
      <w:tr w:rsidR="002B5248" w14:paraId="287FCE71" w14:textId="77777777" w:rsidTr="00C53772">
        <w:tc>
          <w:tcPr>
            <w:tcW w:w="3389" w:type="dxa"/>
          </w:tcPr>
          <w:p w14:paraId="1317C8F4" w14:textId="4A1F9573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 Vlastiti prihodi</w:t>
            </w:r>
          </w:p>
        </w:tc>
        <w:tc>
          <w:tcPr>
            <w:tcW w:w="1300" w:type="dxa"/>
          </w:tcPr>
          <w:p w14:paraId="1284FACE" w14:textId="38B532C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1.041,80</w:t>
            </w:r>
          </w:p>
        </w:tc>
        <w:tc>
          <w:tcPr>
            <w:tcW w:w="1300" w:type="dxa"/>
          </w:tcPr>
          <w:p w14:paraId="1296733A" w14:textId="1A6A83A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30CF2900" w14:textId="0349FC8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6.400,00</w:t>
            </w:r>
          </w:p>
        </w:tc>
        <w:tc>
          <w:tcPr>
            <w:tcW w:w="1300" w:type="dxa"/>
          </w:tcPr>
          <w:p w14:paraId="1664AFEE" w14:textId="4868C25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FBE0984" w14:textId="75F48FD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2B5248" w:rsidRPr="00C53772" w14:paraId="4CB2A4CD" w14:textId="77777777" w:rsidTr="00C53772">
        <w:tc>
          <w:tcPr>
            <w:tcW w:w="3389" w:type="dxa"/>
            <w:shd w:val="clear" w:color="auto" w:fill="FFE699"/>
          </w:tcPr>
          <w:p w14:paraId="69B6943C" w14:textId="7C691D51" w:rsidR="002B5248" w:rsidRPr="00C53772" w:rsidRDefault="002B5248" w:rsidP="002B5248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C61B6C3" w14:textId="6796AC40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96.586,80</w:t>
            </w:r>
          </w:p>
        </w:tc>
        <w:tc>
          <w:tcPr>
            <w:tcW w:w="1300" w:type="dxa"/>
            <w:shd w:val="clear" w:color="auto" w:fill="FFE699"/>
          </w:tcPr>
          <w:p w14:paraId="6BAD1F12" w14:textId="1A5B0EF6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FE699"/>
          </w:tcPr>
          <w:p w14:paraId="6B8DD346" w14:textId="3259A293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FE699"/>
          </w:tcPr>
          <w:p w14:paraId="3AEF0743" w14:textId="33BEA583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129.000,00</w:t>
            </w:r>
          </w:p>
        </w:tc>
        <w:tc>
          <w:tcPr>
            <w:tcW w:w="1300" w:type="dxa"/>
            <w:shd w:val="clear" w:color="auto" w:fill="FFE699"/>
          </w:tcPr>
          <w:p w14:paraId="7EF65F4A" w14:textId="33E070B3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129.000,00</w:t>
            </w:r>
          </w:p>
        </w:tc>
      </w:tr>
      <w:tr w:rsidR="002B5248" w14:paraId="6AC93252" w14:textId="77777777" w:rsidTr="00C53772">
        <w:tc>
          <w:tcPr>
            <w:tcW w:w="3389" w:type="dxa"/>
          </w:tcPr>
          <w:p w14:paraId="684C8532" w14:textId="439C678E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 Sufinanciranje roditelja DV</w:t>
            </w:r>
          </w:p>
        </w:tc>
        <w:tc>
          <w:tcPr>
            <w:tcW w:w="1300" w:type="dxa"/>
          </w:tcPr>
          <w:p w14:paraId="5A9EAFE5" w14:textId="623D7E7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CED124" w14:textId="6C2A5B5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3A0999" w14:textId="2FFE57C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125.000,00</w:t>
            </w:r>
          </w:p>
        </w:tc>
        <w:tc>
          <w:tcPr>
            <w:tcW w:w="1300" w:type="dxa"/>
          </w:tcPr>
          <w:p w14:paraId="168F2347" w14:textId="4B7ADC1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491577" w14:textId="435A33E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3A623B68" w14:textId="77777777" w:rsidTr="00C53772">
        <w:tc>
          <w:tcPr>
            <w:tcW w:w="3389" w:type="dxa"/>
          </w:tcPr>
          <w:p w14:paraId="1C30B6E5" w14:textId="658DD481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 Sufinanciranje roditelja DV</w:t>
            </w:r>
          </w:p>
        </w:tc>
        <w:tc>
          <w:tcPr>
            <w:tcW w:w="1300" w:type="dxa"/>
          </w:tcPr>
          <w:p w14:paraId="13E52165" w14:textId="0D1E3CE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96.586,80</w:t>
            </w:r>
          </w:p>
        </w:tc>
        <w:tc>
          <w:tcPr>
            <w:tcW w:w="1300" w:type="dxa"/>
          </w:tcPr>
          <w:p w14:paraId="583EEDFE" w14:textId="5C12E37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013CFC00" w14:textId="5BAD815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9C2D7F" w14:textId="2A4774B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129.000,00</w:t>
            </w:r>
          </w:p>
        </w:tc>
        <w:tc>
          <w:tcPr>
            <w:tcW w:w="1300" w:type="dxa"/>
          </w:tcPr>
          <w:p w14:paraId="518A1C08" w14:textId="125489D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129.000,00</w:t>
            </w:r>
          </w:p>
        </w:tc>
      </w:tr>
      <w:tr w:rsidR="002B5248" w:rsidRPr="00C53772" w14:paraId="7F8E4431" w14:textId="77777777" w:rsidTr="00C53772">
        <w:tc>
          <w:tcPr>
            <w:tcW w:w="3389" w:type="dxa"/>
            <w:shd w:val="clear" w:color="auto" w:fill="FFE699"/>
          </w:tcPr>
          <w:p w14:paraId="0E4D7685" w14:textId="0FDB088F" w:rsidR="002B5248" w:rsidRPr="00C53772" w:rsidRDefault="002B5248" w:rsidP="002B5248">
            <w:pPr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CC877B4" w14:textId="60E41A0F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164.653,46</w:t>
            </w:r>
          </w:p>
        </w:tc>
        <w:tc>
          <w:tcPr>
            <w:tcW w:w="1300" w:type="dxa"/>
            <w:shd w:val="clear" w:color="auto" w:fill="FFE699"/>
          </w:tcPr>
          <w:p w14:paraId="41A50563" w14:textId="29C88F90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167.196,00</w:t>
            </w:r>
          </w:p>
        </w:tc>
        <w:tc>
          <w:tcPr>
            <w:tcW w:w="1300" w:type="dxa"/>
            <w:shd w:val="clear" w:color="auto" w:fill="FFE699"/>
          </w:tcPr>
          <w:p w14:paraId="72CC8E5D" w14:textId="0E384030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166.800,00</w:t>
            </w:r>
          </w:p>
        </w:tc>
        <w:tc>
          <w:tcPr>
            <w:tcW w:w="1300" w:type="dxa"/>
            <w:shd w:val="clear" w:color="auto" w:fill="FFE699"/>
          </w:tcPr>
          <w:p w14:paraId="2C7E791A" w14:textId="1F031FBF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166.800,00</w:t>
            </w:r>
          </w:p>
        </w:tc>
        <w:tc>
          <w:tcPr>
            <w:tcW w:w="1300" w:type="dxa"/>
            <w:shd w:val="clear" w:color="auto" w:fill="FFE699"/>
          </w:tcPr>
          <w:p w14:paraId="0AF8A2E8" w14:textId="55E59F9A" w:rsidR="002B5248" w:rsidRPr="00C53772" w:rsidRDefault="002B5248" w:rsidP="002B5248">
            <w:pPr>
              <w:jc w:val="right"/>
              <w:rPr>
                <w:b/>
                <w:sz w:val="16"/>
                <w:szCs w:val="18"/>
              </w:rPr>
            </w:pPr>
            <w:r w:rsidRPr="00C53772">
              <w:rPr>
                <w:b/>
                <w:sz w:val="16"/>
                <w:szCs w:val="18"/>
              </w:rPr>
              <w:t>166.800,00</w:t>
            </w:r>
          </w:p>
        </w:tc>
      </w:tr>
      <w:tr w:rsidR="002B5248" w14:paraId="1F9FC484" w14:textId="77777777" w:rsidTr="00C53772">
        <w:tc>
          <w:tcPr>
            <w:tcW w:w="3389" w:type="dxa"/>
          </w:tcPr>
          <w:p w14:paraId="1EC0E56E" w14:textId="4F42B08D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 Pomoći iz državnog proračuna</w:t>
            </w:r>
          </w:p>
        </w:tc>
        <w:tc>
          <w:tcPr>
            <w:tcW w:w="1300" w:type="dxa"/>
          </w:tcPr>
          <w:p w14:paraId="692E7E55" w14:textId="4C7BFEB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B166C2" w14:textId="4BE6B49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BFFF30" w14:textId="6CAB4BC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FAD9EB0" w14:textId="0287680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42ADC65D" w14:textId="1FAF119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</w:tr>
      <w:tr w:rsidR="002B5248" w14:paraId="176D583C" w14:textId="77777777" w:rsidTr="00C53772">
        <w:tc>
          <w:tcPr>
            <w:tcW w:w="3389" w:type="dxa"/>
          </w:tcPr>
          <w:p w14:paraId="45CC2BC8" w14:textId="58DEA680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50111 Fiskalna održivost vrtića</w:t>
            </w:r>
          </w:p>
        </w:tc>
        <w:tc>
          <w:tcPr>
            <w:tcW w:w="1300" w:type="dxa"/>
          </w:tcPr>
          <w:p w14:paraId="44B875B1" w14:textId="70A658E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87DF90" w14:textId="38ACD4E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989677" w14:textId="596FA27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</w:tcPr>
          <w:p w14:paraId="7ED13682" w14:textId="2AB88A3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250CEB" w14:textId="049A674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345C509D" w14:textId="77777777" w:rsidTr="00C53772">
        <w:tc>
          <w:tcPr>
            <w:tcW w:w="3389" w:type="dxa"/>
          </w:tcPr>
          <w:p w14:paraId="30BA099B" w14:textId="548D5BD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Pomoći iz državnog proračuna</w:t>
            </w:r>
          </w:p>
        </w:tc>
        <w:tc>
          <w:tcPr>
            <w:tcW w:w="1300" w:type="dxa"/>
          </w:tcPr>
          <w:p w14:paraId="6C0F3DCC" w14:textId="4E08576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8.854,46</w:t>
            </w:r>
          </w:p>
        </w:tc>
        <w:tc>
          <w:tcPr>
            <w:tcW w:w="1300" w:type="dxa"/>
          </w:tcPr>
          <w:p w14:paraId="1FC2A7AF" w14:textId="310D517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10.596,00</w:t>
            </w:r>
          </w:p>
        </w:tc>
        <w:tc>
          <w:tcPr>
            <w:tcW w:w="1300" w:type="dxa"/>
          </w:tcPr>
          <w:p w14:paraId="09A79FB2" w14:textId="66FB66F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A62F33" w14:textId="55AB2EE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6DB8EE" w14:textId="233283A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13F7E8FF" w14:textId="77777777" w:rsidTr="00C53772">
        <w:tc>
          <w:tcPr>
            <w:tcW w:w="3389" w:type="dxa"/>
          </w:tcPr>
          <w:p w14:paraId="664274E0" w14:textId="28B23B1B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 Pomoći</w:t>
            </w:r>
          </w:p>
        </w:tc>
        <w:tc>
          <w:tcPr>
            <w:tcW w:w="1300" w:type="dxa"/>
          </w:tcPr>
          <w:p w14:paraId="1E8A925D" w14:textId="589244B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155.799,00</w:t>
            </w:r>
          </w:p>
        </w:tc>
        <w:tc>
          <w:tcPr>
            <w:tcW w:w="1300" w:type="dxa"/>
          </w:tcPr>
          <w:p w14:paraId="451DBD38" w14:textId="7E61F18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</w:tcPr>
          <w:p w14:paraId="20F0F978" w14:textId="0E7B768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9F2830" w14:textId="317DD7A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</w:tcPr>
          <w:p w14:paraId="0FD5B11A" w14:textId="43C702A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</w:tr>
      <w:tr w:rsidR="002B5248" w14:paraId="58469082" w14:textId="77777777" w:rsidTr="00C53772">
        <w:tc>
          <w:tcPr>
            <w:tcW w:w="3389" w:type="dxa"/>
          </w:tcPr>
          <w:p w14:paraId="3EB118C4" w14:textId="2622AFA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 Pomoći - županija</w:t>
            </w:r>
          </w:p>
        </w:tc>
        <w:tc>
          <w:tcPr>
            <w:tcW w:w="1300" w:type="dxa"/>
          </w:tcPr>
          <w:p w14:paraId="2B0FE7FA" w14:textId="1BB89C9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433452" w14:textId="145D06C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3AE0BD" w14:textId="4FDAE98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42CCA048" w14:textId="1C3D879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2DBA08" w14:textId="7F881B8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4AD96F2D" w14:textId="77777777" w:rsidTr="00C53772">
        <w:tc>
          <w:tcPr>
            <w:tcW w:w="3389" w:type="dxa"/>
          </w:tcPr>
          <w:p w14:paraId="7C060752" w14:textId="128AEE69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 Pomoći - općina</w:t>
            </w:r>
          </w:p>
        </w:tc>
        <w:tc>
          <w:tcPr>
            <w:tcW w:w="1300" w:type="dxa"/>
          </w:tcPr>
          <w:p w14:paraId="0E53D1C6" w14:textId="76E8FC8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A34B82" w14:textId="632D6ED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948501" w14:textId="6102CC4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3BF5BD9" w14:textId="4362CDC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333732" w14:textId="407C2D6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104E9109" w14:textId="77777777" w:rsidTr="00C53772">
        <w:tc>
          <w:tcPr>
            <w:tcW w:w="3389" w:type="dxa"/>
          </w:tcPr>
          <w:p w14:paraId="506B1E70" w14:textId="311EC49C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 Pomoći - HZZO</w:t>
            </w:r>
          </w:p>
        </w:tc>
        <w:tc>
          <w:tcPr>
            <w:tcW w:w="1300" w:type="dxa"/>
          </w:tcPr>
          <w:p w14:paraId="387B7C64" w14:textId="0469734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5FC9AA" w14:textId="5C7960F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C86796" w14:textId="378A81B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83A9D77" w14:textId="579FC92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B7AC02" w14:textId="27F4144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671B2DA8" w14:textId="77777777" w:rsidTr="00C53772">
        <w:tc>
          <w:tcPr>
            <w:tcW w:w="3389" w:type="dxa"/>
            <w:shd w:val="clear" w:color="auto" w:fill="505050"/>
          </w:tcPr>
          <w:p w14:paraId="1F7DA997" w14:textId="18B37899" w:rsidR="002B5248" w:rsidRPr="00C53772" w:rsidRDefault="002B5248" w:rsidP="002B5248">
            <w:pPr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2DFDBCD" w14:textId="38265502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505050"/>
          </w:tcPr>
          <w:p w14:paraId="5100080F" w14:textId="3197F5E2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505050"/>
          </w:tcPr>
          <w:p w14:paraId="09421752" w14:textId="2DC0B5DF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505050"/>
          </w:tcPr>
          <w:p w14:paraId="47855F88" w14:textId="550DEC86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505050"/>
          </w:tcPr>
          <w:p w14:paraId="62AECDD4" w14:textId="1237B995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</w:tr>
    </w:tbl>
    <w:p w14:paraId="2A7B8477" w14:textId="555D92D3" w:rsidR="000E4DF1" w:rsidRPr="004747DC" w:rsidRDefault="000E4DF1" w:rsidP="000E4DF1">
      <w:pPr>
        <w:rPr>
          <w:sz w:val="18"/>
          <w:szCs w:val="18"/>
        </w:rPr>
      </w:pPr>
    </w:p>
    <w:p w14:paraId="5F958339" w14:textId="77777777" w:rsidR="000E4DF1" w:rsidRPr="007079EC" w:rsidRDefault="000E4DF1" w:rsidP="000E4DF1">
      <w:pPr>
        <w:rPr>
          <w:szCs w:val="20"/>
        </w:rPr>
      </w:pPr>
    </w:p>
    <w:p w14:paraId="05D8122E" w14:textId="50F8DF99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Rashodi prema funkcijskoj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5248" w:rsidRPr="00C53772" w14:paraId="63D7AF41" w14:textId="77777777" w:rsidTr="00C53772">
        <w:tc>
          <w:tcPr>
            <w:tcW w:w="3389" w:type="dxa"/>
            <w:shd w:val="clear" w:color="auto" w:fill="505050"/>
          </w:tcPr>
          <w:p w14:paraId="6FE72D51" w14:textId="4AD8BD86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12C27B5B" w14:textId="6564FE44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4A032082" w14:textId="115F7607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2025. </w:t>
            </w:r>
          </w:p>
        </w:tc>
        <w:tc>
          <w:tcPr>
            <w:tcW w:w="1300" w:type="dxa"/>
            <w:shd w:val="clear" w:color="auto" w:fill="505050"/>
          </w:tcPr>
          <w:p w14:paraId="7502FBE2" w14:textId="1FF48AA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2026. </w:t>
            </w:r>
          </w:p>
        </w:tc>
        <w:tc>
          <w:tcPr>
            <w:tcW w:w="1300" w:type="dxa"/>
            <w:shd w:val="clear" w:color="auto" w:fill="505050"/>
          </w:tcPr>
          <w:p w14:paraId="0E85F315" w14:textId="0ADFDBB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43CB2859" w14:textId="7F943D7A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PROJEKCIJA  2028. </w:t>
            </w:r>
          </w:p>
        </w:tc>
      </w:tr>
      <w:tr w:rsidR="002B5248" w:rsidRPr="00C53772" w14:paraId="36BC14D9" w14:textId="77777777" w:rsidTr="00C53772">
        <w:tc>
          <w:tcPr>
            <w:tcW w:w="3389" w:type="dxa"/>
            <w:shd w:val="clear" w:color="auto" w:fill="505050"/>
          </w:tcPr>
          <w:p w14:paraId="4AE4763F" w14:textId="68788C44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9993D08" w14:textId="73A9F8D2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6C73632" w14:textId="5ABB949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376F148" w14:textId="69411C7B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5133E2E" w14:textId="01EE8589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E45618C" w14:textId="36858CFF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5248" w:rsidRPr="00C53772" w14:paraId="5D7ACB5E" w14:textId="77777777" w:rsidTr="00C53772">
        <w:tc>
          <w:tcPr>
            <w:tcW w:w="3389" w:type="dxa"/>
            <w:shd w:val="clear" w:color="auto" w:fill="E2EFDA"/>
          </w:tcPr>
          <w:p w14:paraId="646B310B" w14:textId="3C7EDD45" w:rsidR="002B5248" w:rsidRPr="00C53772" w:rsidRDefault="002B5248" w:rsidP="002B5248">
            <w:pPr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7F456A6E" w14:textId="69FB673F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E2EFDA"/>
          </w:tcPr>
          <w:p w14:paraId="2510EC55" w14:textId="6CB4CB27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E2EFDA"/>
          </w:tcPr>
          <w:p w14:paraId="154741C9" w14:textId="6EE28D41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E2EFDA"/>
          </w:tcPr>
          <w:p w14:paraId="69B38BBE" w14:textId="0451DAA6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E2EFDA"/>
          </w:tcPr>
          <w:p w14:paraId="2804DC0E" w14:textId="533DB24C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</w:tr>
      <w:tr w:rsidR="002B5248" w14:paraId="3015C1DA" w14:textId="77777777" w:rsidTr="00C53772">
        <w:tc>
          <w:tcPr>
            <w:tcW w:w="3389" w:type="dxa"/>
          </w:tcPr>
          <w:p w14:paraId="66BA6DFA" w14:textId="4DBA8D6E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1919FAF8" w14:textId="08D0888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377.160,25</w:t>
            </w:r>
          </w:p>
        </w:tc>
        <w:tc>
          <w:tcPr>
            <w:tcW w:w="1300" w:type="dxa"/>
          </w:tcPr>
          <w:p w14:paraId="14BDCC32" w14:textId="4311AB0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436.046,00</w:t>
            </w:r>
          </w:p>
        </w:tc>
        <w:tc>
          <w:tcPr>
            <w:tcW w:w="1300" w:type="dxa"/>
          </w:tcPr>
          <w:p w14:paraId="504F544F" w14:textId="17DA460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463.600,00</w:t>
            </w:r>
          </w:p>
        </w:tc>
        <w:tc>
          <w:tcPr>
            <w:tcW w:w="1300" w:type="dxa"/>
          </w:tcPr>
          <w:p w14:paraId="0E6232BE" w14:textId="2BBCDC9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464.200,00</w:t>
            </w:r>
          </w:p>
        </w:tc>
        <w:tc>
          <w:tcPr>
            <w:tcW w:w="1300" w:type="dxa"/>
          </w:tcPr>
          <w:p w14:paraId="684166E8" w14:textId="0766B41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464.200,00</w:t>
            </w:r>
          </w:p>
        </w:tc>
      </w:tr>
      <w:tr w:rsidR="002B5248" w:rsidRPr="00C53772" w14:paraId="2FEFDB07" w14:textId="77777777" w:rsidTr="00C53772">
        <w:tc>
          <w:tcPr>
            <w:tcW w:w="3389" w:type="dxa"/>
            <w:shd w:val="clear" w:color="auto" w:fill="505050"/>
          </w:tcPr>
          <w:p w14:paraId="3727EF25" w14:textId="1FB25730" w:rsidR="002B5248" w:rsidRPr="00C53772" w:rsidRDefault="002B5248" w:rsidP="002B5248">
            <w:pPr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20E4000" w14:textId="17C79665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505050"/>
          </w:tcPr>
          <w:p w14:paraId="47BA0682" w14:textId="5EE15EE1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505050"/>
          </w:tcPr>
          <w:p w14:paraId="46988025" w14:textId="0701D4CE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505050"/>
          </w:tcPr>
          <w:p w14:paraId="6378D9E4" w14:textId="6C4D87FF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505050"/>
          </w:tcPr>
          <w:p w14:paraId="2E4BE07D" w14:textId="7567456F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</w:tr>
    </w:tbl>
    <w:p w14:paraId="57E59157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45609385" w14:textId="1FED51A0" w:rsidR="000E4DF1" w:rsidRPr="009B2791" w:rsidRDefault="000E4DF1" w:rsidP="009B2791">
      <w:pPr>
        <w:spacing w:line="276" w:lineRule="auto"/>
        <w:jc w:val="center"/>
        <w:rPr>
          <w:b/>
          <w:bCs/>
          <w:sz w:val="22"/>
          <w:szCs w:val="18"/>
        </w:rPr>
      </w:pPr>
      <w:r w:rsidRPr="009B2791">
        <w:rPr>
          <w:b/>
          <w:bCs/>
          <w:sz w:val="22"/>
          <w:szCs w:val="18"/>
        </w:rPr>
        <w:t xml:space="preserve">Članak </w:t>
      </w:r>
      <w:r w:rsidR="00751766">
        <w:rPr>
          <w:b/>
          <w:bCs/>
          <w:sz w:val="22"/>
          <w:szCs w:val="18"/>
        </w:rPr>
        <w:t>3</w:t>
      </w:r>
      <w:r w:rsidRPr="009B2791">
        <w:rPr>
          <w:b/>
          <w:bCs/>
          <w:sz w:val="22"/>
          <w:szCs w:val="18"/>
        </w:rPr>
        <w:t>.</w:t>
      </w:r>
    </w:p>
    <w:p w14:paraId="25082976" w14:textId="2B8AC291" w:rsidR="000E4DF1" w:rsidRPr="009B2791" w:rsidRDefault="000D4268" w:rsidP="009B2791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452B6D08" w14:textId="17F5540C" w:rsidR="000E4DF1" w:rsidRPr="004747DC" w:rsidRDefault="000E4DF1" w:rsidP="000E4DF1">
      <w:pPr>
        <w:pStyle w:val="Naslov1"/>
        <w:numPr>
          <w:ilvl w:val="0"/>
          <w:numId w:val="8"/>
        </w:numPr>
        <w:ind w:left="426" w:hanging="426"/>
      </w:pPr>
      <w:bookmarkStart w:id="1" w:name="_Toc161164540"/>
      <w:r w:rsidRPr="004747DC">
        <w:t>POSEBNI DIO</w:t>
      </w:r>
      <w:bookmarkEnd w:id="1"/>
    </w:p>
    <w:p w14:paraId="2E02AB97" w14:textId="4086F87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Organizacijska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5248" w:rsidRPr="00C53772" w14:paraId="4C42F5EC" w14:textId="77777777" w:rsidTr="00C53772">
        <w:tc>
          <w:tcPr>
            <w:tcW w:w="3389" w:type="dxa"/>
            <w:shd w:val="clear" w:color="auto" w:fill="505050"/>
          </w:tcPr>
          <w:p w14:paraId="12474DCC" w14:textId="5ABA2AD0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48051C4" w14:textId="6E942ABC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59CDB10E" w14:textId="1E283687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2025. </w:t>
            </w:r>
          </w:p>
        </w:tc>
        <w:tc>
          <w:tcPr>
            <w:tcW w:w="1300" w:type="dxa"/>
            <w:shd w:val="clear" w:color="auto" w:fill="505050"/>
          </w:tcPr>
          <w:p w14:paraId="430E52A8" w14:textId="016E3566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2026. </w:t>
            </w:r>
          </w:p>
        </w:tc>
        <w:tc>
          <w:tcPr>
            <w:tcW w:w="1300" w:type="dxa"/>
            <w:shd w:val="clear" w:color="auto" w:fill="505050"/>
          </w:tcPr>
          <w:p w14:paraId="1785D871" w14:textId="208ADC8B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04CD1FA0" w14:textId="2752985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PROJEKCIJA  2028. </w:t>
            </w:r>
          </w:p>
        </w:tc>
      </w:tr>
      <w:tr w:rsidR="002B5248" w:rsidRPr="00C53772" w14:paraId="3EE257EF" w14:textId="77777777" w:rsidTr="00C53772">
        <w:tc>
          <w:tcPr>
            <w:tcW w:w="3389" w:type="dxa"/>
            <w:shd w:val="clear" w:color="auto" w:fill="505050"/>
          </w:tcPr>
          <w:p w14:paraId="533DDBA7" w14:textId="0C5447EA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7206F49" w14:textId="1857988D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25A004A" w14:textId="73842A1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C9D645" w14:textId="304ECE0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72E0888" w14:textId="5A41D1B5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C0A36BA" w14:textId="2A16E253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5248" w:rsidRPr="00C53772" w14:paraId="0C094574" w14:textId="77777777" w:rsidTr="00C53772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3FE12C6F" w14:textId="4AF54E43" w:rsidR="002B5248" w:rsidRPr="00C53772" w:rsidRDefault="002B5248" w:rsidP="002B5248">
            <w:pPr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RAZDJEL 1 OPĆINA KAPTOL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C728607" w14:textId="3FC83E73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08C7D02" w14:textId="0010A104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A46D9F" w14:textId="18FDC4C3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0E59EE" w14:textId="5A722A0E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9CF253" w14:textId="68C451F0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</w:tr>
      <w:tr w:rsidR="002B5248" w14:paraId="1D282CD2" w14:textId="77777777" w:rsidTr="00C53772">
        <w:tc>
          <w:tcPr>
            <w:tcW w:w="3389" w:type="dxa"/>
          </w:tcPr>
          <w:p w14:paraId="368ECC48" w14:textId="294C466A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00103 DJEČJI VRTIĆ BAMBI</w:t>
            </w:r>
          </w:p>
        </w:tc>
        <w:tc>
          <w:tcPr>
            <w:tcW w:w="1300" w:type="dxa"/>
          </w:tcPr>
          <w:p w14:paraId="1F3FB775" w14:textId="6E3606F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377.160,25</w:t>
            </w:r>
          </w:p>
        </w:tc>
        <w:tc>
          <w:tcPr>
            <w:tcW w:w="1300" w:type="dxa"/>
          </w:tcPr>
          <w:p w14:paraId="6A6DBA0D" w14:textId="29B6A70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436.046,00</w:t>
            </w:r>
          </w:p>
        </w:tc>
        <w:tc>
          <w:tcPr>
            <w:tcW w:w="1300" w:type="dxa"/>
          </w:tcPr>
          <w:p w14:paraId="0E87678E" w14:textId="5F33458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463.600,00</w:t>
            </w:r>
          </w:p>
        </w:tc>
        <w:tc>
          <w:tcPr>
            <w:tcW w:w="1300" w:type="dxa"/>
          </w:tcPr>
          <w:p w14:paraId="7B9C7C76" w14:textId="4CFE776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464.200,00</w:t>
            </w:r>
          </w:p>
        </w:tc>
        <w:tc>
          <w:tcPr>
            <w:tcW w:w="1300" w:type="dxa"/>
          </w:tcPr>
          <w:p w14:paraId="3D5FBED1" w14:textId="59366DF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464.200,00</w:t>
            </w:r>
          </w:p>
        </w:tc>
      </w:tr>
      <w:tr w:rsidR="002B5248" w:rsidRPr="00C53772" w14:paraId="2BBD9BA3" w14:textId="77777777" w:rsidTr="00C53772">
        <w:tc>
          <w:tcPr>
            <w:tcW w:w="3389" w:type="dxa"/>
            <w:shd w:val="clear" w:color="auto" w:fill="505050"/>
          </w:tcPr>
          <w:p w14:paraId="0D820890" w14:textId="24088379" w:rsidR="002B5248" w:rsidRPr="00C53772" w:rsidRDefault="002B5248" w:rsidP="002B5248">
            <w:pPr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08F4751" w14:textId="75A888D4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505050"/>
          </w:tcPr>
          <w:p w14:paraId="23AFC173" w14:textId="5D961EFB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505050"/>
          </w:tcPr>
          <w:p w14:paraId="289D1625" w14:textId="632F67A9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505050"/>
          </w:tcPr>
          <w:p w14:paraId="2D675A37" w14:textId="2CA8AE7D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505050"/>
          </w:tcPr>
          <w:p w14:paraId="70FCC279" w14:textId="5E3AC10F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</w:tr>
    </w:tbl>
    <w:p w14:paraId="377D97F9" w14:textId="424BB9BA" w:rsidR="000E4DF1" w:rsidRPr="004747DC" w:rsidRDefault="000E4DF1" w:rsidP="000E4DF1">
      <w:pPr>
        <w:rPr>
          <w:sz w:val="18"/>
          <w:szCs w:val="18"/>
        </w:rPr>
      </w:pPr>
    </w:p>
    <w:p w14:paraId="683BF64F" w14:textId="77777777" w:rsidR="000E4DF1" w:rsidRPr="004747DC" w:rsidRDefault="000E4DF1" w:rsidP="000E4DF1">
      <w:pPr>
        <w:rPr>
          <w:sz w:val="18"/>
          <w:szCs w:val="18"/>
        </w:rPr>
      </w:pPr>
    </w:p>
    <w:p w14:paraId="5F652025" w14:textId="31AB5084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Programska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2B5248" w:rsidRPr="00C53772" w14:paraId="1F58239A" w14:textId="77777777" w:rsidTr="00C53772">
        <w:tc>
          <w:tcPr>
            <w:tcW w:w="3389" w:type="dxa"/>
            <w:shd w:val="clear" w:color="auto" w:fill="505050"/>
          </w:tcPr>
          <w:p w14:paraId="4468832B" w14:textId="1459038E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87CF244" w14:textId="05B5E086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OSTVARENJE 2024.</w:t>
            </w:r>
          </w:p>
        </w:tc>
        <w:tc>
          <w:tcPr>
            <w:tcW w:w="1300" w:type="dxa"/>
            <w:shd w:val="clear" w:color="auto" w:fill="505050"/>
          </w:tcPr>
          <w:p w14:paraId="6C671F40" w14:textId="35FDB686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2025. </w:t>
            </w:r>
          </w:p>
        </w:tc>
        <w:tc>
          <w:tcPr>
            <w:tcW w:w="1300" w:type="dxa"/>
            <w:shd w:val="clear" w:color="auto" w:fill="505050"/>
          </w:tcPr>
          <w:p w14:paraId="4B26C087" w14:textId="54A45704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FINANCIJSKI PLAN  2026. </w:t>
            </w:r>
          </w:p>
        </w:tc>
        <w:tc>
          <w:tcPr>
            <w:tcW w:w="1300" w:type="dxa"/>
            <w:shd w:val="clear" w:color="auto" w:fill="505050"/>
          </w:tcPr>
          <w:p w14:paraId="28B4D2A3" w14:textId="22D6E7D2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3C0177A7" w14:textId="699298AF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 xml:space="preserve">PROJEKCIJA  2028. </w:t>
            </w:r>
          </w:p>
        </w:tc>
      </w:tr>
      <w:tr w:rsidR="002B5248" w:rsidRPr="00C53772" w14:paraId="0C8465AE" w14:textId="77777777" w:rsidTr="00C53772">
        <w:tc>
          <w:tcPr>
            <w:tcW w:w="3389" w:type="dxa"/>
            <w:shd w:val="clear" w:color="auto" w:fill="505050"/>
          </w:tcPr>
          <w:p w14:paraId="3F8AC732" w14:textId="4E3D86BF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088D8C" w14:textId="2967329E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52B0010" w14:textId="770D9A15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DAE353D" w14:textId="5FDD0ACB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F3D2D51" w14:textId="3DF3EEA1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9005332" w14:textId="52166B02" w:rsidR="002B5248" w:rsidRPr="00C53772" w:rsidRDefault="002B5248" w:rsidP="002B524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2B5248" w:rsidRPr="00C53772" w14:paraId="488AEAA8" w14:textId="77777777" w:rsidTr="00C53772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135A8DEF" w14:textId="4114015F" w:rsidR="002B5248" w:rsidRPr="00C53772" w:rsidRDefault="002B5248" w:rsidP="002B5248">
            <w:pPr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RAZDJEL 1 OPĆINA KAPTOL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403CC24" w14:textId="37856497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BB2B09" w14:textId="1370CED9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6EEDAE" w14:textId="69BC1413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A11E53" w14:textId="6F5B1469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15487F" w14:textId="142AF57C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</w:tr>
      <w:tr w:rsidR="002B5248" w:rsidRPr="00C53772" w14:paraId="09C993A2" w14:textId="77777777" w:rsidTr="00C53772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29A78A72" w14:textId="15315D95" w:rsidR="002B5248" w:rsidRPr="00C53772" w:rsidRDefault="002B5248" w:rsidP="002B5248">
            <w:pPr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GLAVA 00103 DJEČJI VRTIĆ BAMBI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B76FCE0" w14:textId="21DFEBA8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CFDF76" w14:textId="26604D4C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7BC93A6" w14:textId="5782181A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7922B8" w14:textId="34E37FD4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35B766" w14:textId="16ABAE73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464.200,00</w:t>
            </w:r>
          </w:p>
        </w:tc>
      </w:tr>
      <w:tr w:rsidR="002B5248" w:rsidRPr="00C53772" w14:paraId="05B34F89" w14:textId="77777777" w:rsidTr="00C53772">
        <w:tc>
          <w:tcPr>
            <w:tcW w:w="3389" w:type="dxa"/>
            <w:shd w:val="clear" w:color="auto" w:fill="CBFFCB"/>
          </w:tcPr>
          <w:p w14:paraId="467DB649" w14:textId="4AFEFD01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FC6F984" w14:textId="333CFF1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17.095,40</w:t>
            </w:r>
          </w:p>
        </w:tc>
        <w:tc>
          <w:tcPr>
            <w:tcW w:w="1300" w:type="dxa"/>
            <w:shd w:val="clear" w:color="auto" w:fill="CBFFCB"/>
          </w:tcPr>
          <w:p w14:paraId="6F5F257A" w14:textId="46129BC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143.550,00</w:t>
            </w:r>
          </w:p>
        </w:tc>
        <w:tc>
          <w:tcPr>
            <w:tcW w:w="1300" w:type="dxa"/>
            <w:shd w:val="clear" w:color="auto" w:fill="CBFFCB"/>
          </w:tcPr>
          <w:p w14:paraId="302DA212" w14:textId="52EFD2C6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143.400,00</w:t>
            </w:r>
          </w:p>
        </w:tc>
        <w:tc>
          <w:tcPr>
            <w:tcW w:w="1300" w:type="dxa"/>
            <w:shd w:val="clear" w:color="auto" w:fill="CBFFCB"/>
          </w:tcPr>
          <w:p w14:paraId="61AF63FB" w14:textId="5575E4D3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143.400,00</w:t>
            </w:r>
          </w:p>
        </w:tc>
        <w:tc>
          <w:tcPr>
            <w:tcW w:w="1300" w:type="dxa"/>
            <w:shd w:val="clear" w:color="auto" w:fill="CBFFCB"/>
          </w:tcPr>
          <w:p w14:paraId="209B6D0D" w14:textId="26D845E6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143.400,00</w:t>
            </w:r>
          </w:p>
        </w:tc>
      </w:tr>
      <w:tr w:rsidR="002B5248" w:rsidRPr="00C53772" w14:paraId="72082527" w14:textId="77777777" w:rsidTr="00C53772">
        <w:tc>
          <w:tcPr>
            <w:tcW w:w="3389" w:type="dxa"/>
            <w:shd w:val="clear" w:color="auto" w:fill="CBFFCB"/>
          </w:tcPr>
          <w:p w14:paraId="68E5E482" w14:textId="3D863C68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 xml:space="preserve">IZVOR 1102 Opći prihodi i primici - </w:t>
            </w:r>
            <w:proofErr w:type="spellStart"/>
            <w:r w:rsidRPr="00C53772">
              <w:rPr>
                <w:sz w:val="16"/>
                <w:szCs w:val="18"/>
              </w:rPr>
              <w:t>predškola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567C3175" w14:textId="61C849B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82345C" w14:textId="5BC07C1E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1FABFA" w14:textId="0266832A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CBFFCB"/>
          </w:tcPr>
          <w:p w14:paraId="1D1567B8" w14:textId="31C283D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38C5C6" w14:textId="0E481DE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60F6AC43" w14:textId="77777777" w:rsidTr="00C53772">
        <w:tc>
          <w:tcPr>
            <w:tcW w:w="3389" w:type="dxa"/>
            <w:shd w:val="clear" w:color="auto" w:fill="CBFFCB"/>
          </w:tcPr>
          <w:p w14:paraId="1891C59A" w14:textId="723B7FCC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1103 Opći prihodi i primici - pomoćni djelatnik</w:t>
            </w:r>
          </w:p>
        </w:tc>
        <w:tc>
          <w:tcPr>
            <w:tcW w:w="1300" w:type="dxa"/>
            <w:shd w:val="clear" w:color="auto" w:fill="CBFFCB"/>
          </w:tcPr>
          <w:p w14:paraId="2B56629D" w14:textId="6FA29FCE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11E752" w14:textId="4CD994DA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E3F6CD" w14:textId="5230422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14:paraId="557FF149" w14:textId="20663BD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585D0E" w14:textId="0D127C01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26A42134" w14:textId="77777777" w:rsidTr="00C53772">
        <w:tc>
          <w:tcPr>
            <w:tcW w:w="3389" w:type="dxa"/>
            <w:shd w:val="clear" w:color="auto" w:fill="CBFFCB"/>
          </w:tcPr>
          <w:p w14:paraId="0334DA69" w14:textId="019AA03C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 xml:space="preserve">IZVOR 120 Opći prihodi i primici - </w:t>
            </w:r>
            <w:proofErr w:type="spellStart"/>
            <w:r w:rsidRPr="00C53772">
              <w:rPr>
                <w:sz w:val="16"/>
                <w:szCs w:val="18"/>
              </w:rPr>
              <w:t>predškola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1DABADD6" w14:textId="2401D73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3.830,46</w:t>
            </w:r>
          </w:p>
        </w:tc>
        <w:tc>
          <w:tcPr>
            <w:tcW w:w="1300" w:type="dxa"/>
            <w:shd w:val="clear" w:color="auto" w:fill="CBFFCB"/>
          </w:tcPr>
          <w:p w14:paraId="5E38AD5B" w14:textId="75A951E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CBFFCB"/>
          </w:tcPr>
          <w:p w14:paraId="3F5F58E5" w14:textId="7BB743B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E2250E" w14:textId="40ACFE2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CBFFCB"/>
          </w:tcPr>
          <w:p w14:paraId="49B45816" w14:textId="479FB739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2.800,00</w:t>
            </w:r>
          </w:p>
        </w:tc>
      </w:tr>
      <w:tr w:rsidR="002B5248" w:rsidRPr="00C53772" w14:paraId="44AEBAB1" w14:textId="77777777" w:rsidTr="00C53772">
        <w:tc>
          <w:tcPr>
            <w:tcW w:w="3389" w:type="dxa"/>
            <w:shd w:val="clear" w:color="auto" w:fill="CBFFCB"/>
          </w:tcPr>
          <w:p w14:paraId="5FC6F754" w14:textId="7E3D0086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130 Nenamjenski prihodi-iznad standarda</w:t>
            </w:r>
          </w:p>
        </w:tc>
        <w:tc>
          <w:tcPr>
            <w:tcW w:w="1300" w:type="dxa"/>
            <w:shd w:val="clear" w:color="auto" w:fill="CBFFCB"/>
          </w:tcPr>
          <w:p w14:paraId="6F0B39BD" w14:textId="054A07E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93.952,33</w:t>
            </w:r>
          </w:p>
        </w:tc>
        <w:tc>
          <w:tcPr>
            <w:tcW w:w="1300" w:type="dxa"/>
            <w:shd w:val="clear" w:color="auto" w:fill="CBFFCB"/>
          </w:tcPr>
          <w:p w14:paraId="1CB2FAE7" w14:textId="041EAA4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50317C" w14:textId="2777FCFA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87130D" w14:textId="4130D4B8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14:paraId="3CF2AB9F" w14:textId="095D5EC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19.200,00</w:t>
            </w:r>
          </w:p>
        </w:tc>
      </w:tr>
      <w:tr w:rsidR="002B5248" w:rsidRPr="00C53772" w14:paraId="23F18B9D" w14:textId="77777777" w:rsidTr="00C53772">
        <w:tc>
          <w:tcPr>
            <w:tcW w:w="3389" w:type="dxa"/>
            <w:shd w:val="clear" w:color="auto" w:fill="CBFFCB"/>
          </w:tcPr>
          <w:p w14:paraId="3F3E1325" w14:textId="0485D3BD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4B713919" w14:textId="1D18BB0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1.041,80</w:t>
            </w:r>
          </w:p>
        </w:tc>
        <w:tc>
          <w:tcPr>
            <w:tcW w:w="1300" w:type="dxa"/>
            <w:shd w:val="clear" w:color="auto" w:fill="CBFFCB"/>
          </w:tcPr>
          <w:p w14:paraId="51A858EF" w14:textId="58CAB176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268B565" w14:textId="7306DA2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CBFFCB"/>
          </w:tcPr>
          <w:p w14:paraId="4603C519" w14:textId="68EAEACB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9AD2F05" w14:textId="173E609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3.000,00</w:t>
            </w:r>
          </w:p>
        </w:tc>
      </w:tr>
      <w:tr w:rsidR="002B5248" w:rsidRPr="00C53772" w14:paraId="28B3608E" w14:textId="77777777" w:rsidTr="00C53772">
        <w:tc>
          <w:tcPr>
            <w:tcW w:w="3389" w:type="dxa"/>
            <w:shd w:val="clear" w:color="auto" w:fill="CBFFCB"/>
          </w:tcPr>
          <w:p w14:paraId="3996F307" w14:textId="048BE089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435 Sufinanciranje roditelja DV</w:t>
            </w:r>
          </w:p>
        </w:tc>
        <w:tc>
          <w:tcPr>
            <w:tcW w:w="1300" w:type="dxa"/>
            <w:shd w:val="clear" w:color="auto" w:fill="CBFFCB"/>
          </w:tcPr>
          <w:p w14:paraId="6EF62A3C" w14:textId="05319D0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BF1FB4" w14:textId="5B628E7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302969" w14:textId="6EFFE1B6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CBFFCB"/>
          </w:tcPr>
          <w:p w14:paraId="49B18613" w14:textId="698300B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715414" w14:textId="61BE96F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56360F18" w14:textId="77777777" w:rsidTr="00C53772">
        <w:tc>
          <w:tcPr>
            <w:tcW w:w="3389" w:type="dxa"/>
            <w:shd w:val="clear" w:color="auto" w:fill="CBFFCB"/>
          </w:tcPr>
          <w:p w14:paraId="15115FD1" w14:textId="72EDFF2E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lastRenderedPageBreak/>
              <w:t>IZVOR 440 Sufinanciranje roditelja DV</w:t>
            </w:r>
          </w:p>
        </w:tc>
        <w:tc>
          <w:tcPr>
            <w:tcW w:w="1300" w:type="dxa"/>
            <w:shd w:val="clear" w:color="auto" w:fill="CBFFCB"/>
          </w:tcPr>
          <w:p w14:paraId="56958301" w14:textId="2F63846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96.586,80</w:t>
            </w:r>
          </w:p>
        </w:tc>
        <w:tc>
          <w:tcPr>
            <w:tcW w:w="1300" w:type="dxa"/>
            <w:shd w:val="clear" w:color="auto" w:fill="CBFFCB"/>
          </w:tcPr>
          <w:p w14:paraId="40CFB267" w14:textId="17DAD3C3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7AFBE89D" w14:textId="40FA94B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17CF04" w14:textId="6828F9A3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129.000,00</w:t>
            </w:r>
          </w:p>
        </w:tc>
        <w:tc>
          <w:tcPr>
            <w:tcW w:w="1300" w:type="dxa"/>
            <w:shd w:val="clear" w:color="auto" w:fill="CBFFCB"/>
          </w:tcPr>
          <w:p w14:paraId="056D8939" w14:textId="06FDE066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129.000,00</w:t>
            </w:r>
          </w:p>
        </w:tc>
      </w:tr>
      <w:tr w:rsidR="002B5248" w:rsidRPr="00C53772" w14:paraId="1DDDF21A" w14:textId="77777777" w:rsidTr="00C53772">
        <w:tc>
          <w:tcPr>
            <w:tcW w:w="3389" w:type="dxa"/>
            <w:shd w:val="clear" w:color="auto" w:fill="CBFFCB"/>
          </w:tcPr>
          <w:p w14:paraId="337B8843" w14:textId="669D8205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5011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527352E" w14:textId="4391EAF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2FDA15" w14:textId="4FEF9D7B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CE5690" w14:textId="367967C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0DB7A66" w14:textId="6A8F0CF1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CBFFCB"/>
          </w:tcPr>
          <w:p w14:paraId="3EF37BB7" w14:textId="0CF0569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10.200,00</w:t>
            </w:r>
          </w:p>
        </w:tc>
      </w:tr>
      <w:tr w:rsidR="002B5248" w:rsidRPr="00C53772" w14:paraId="7AC99B27" w14:textId="77777777" w:rsidTr="00C53772">
        <w:tc>
          <w:tcPr>
            <w:tcW w:w="3389" w:type="dxa"/>
            <w:shd w:val="clear" w:color="auto" w:fill="CBFFCB"/>
          </w:tcPr>
          <w:p w14:paraId="6507CC2C" w14:textId="235218B0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50111 Fiskalna održivost vrtića</w:t>
            </w:r>
          </w:p>
        </w:tc>
        <w:tc>
          <w:tcPr>
            <w:tcW w:w="1300" w:type="dxa"/>
            <w:shd w:val="clear" w:color="auto" w:fill="CBFFCB"/>
          </w:tcPr>
          <w:p w14:paraId="77309982" w14:textId="1F89D29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7E1527" w14:textId="056166C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FE35A2" w14:textId="04B03A9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156.600,00</w:t>
            </w:r>
          </w:p>
        </w:tc>
        <w:tc>
          <w:tcPr>
            <w:tcW w:w="1300" w:type="dxa"/>
            <w:shd w:val="clear" w:color="auto" w:fill="CBFFCB"/>
          </w:tcPr>
          <w:p w14:paraId="645C7818" w14:textId="77C5182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780E4E" w14:textId="5F3BC9A9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62D0FD08" w14:textId="77777777" w:rsidTr="00C53772">
        <w:tc>
          <w:tcPr>
            <w:tcW w:w="3389" w:type="dxa"/>
            <w:shd w:val="clear" w:color="auto" w:fill="CBFFCB"/>
          </w:tcPr>
          <w:p w14:paraId="25A6B649" w14:textId="068811D9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510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7ABD541" w14:textId="2D21619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8.854,46</w:t>
            </w:r>
          </w:p>
        </w:tc>
        <w:tc>
          <w:tcPr>
            <w:tcW w:w="1300" w:type="dxa"/>
            <w:shd w:val="clear" w:color="auto" w:fill="CBFFCB"/>
          </w:tcPr>
          <w:p w14:paraId="6620E412" w14:textId="74A89FD6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10.596,00</w:t>
            </w:r>
          </w:p>
        </w:tc>
        <w:tc>
          <w:tcPr>
            <w:tcW w:w="1300" w:type="dxa"/>
            <w:shd w:val="clear" w:color="auto" w:fill="CBFFCB"/>
          </w:tcPr>
          <w:p w14:paraId="16DA6EFE" w14:textId="0408BC5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E0C1B1" w14:textId="5E2F441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737EB6" w14:textId="56539C9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54242478" w14:textId="77777777" w:rsidTr="00C53772">
        <w:tc>
          <w:tcPr>
            <w:tcW w:w="3389" w:type="dxa"/>
            <w:shd w:val="clear" w:color="auto" w:fill="CBFFCB"/>
          </w:tcPr>
          <w:p w14:paraId="4982E8B4" w14:textId="0997DF9F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3E261A8E" w14:textId="226A89F1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155.799,00</w:t>
            </w:r>
          </w:p>
        </w:tc>
        <w:tc>
          <w:tcPr>
            <w:tcW w:w="1300" w:type="dxa"/>
            <w:shd w:val="clear" w:color="auto" w:fill="CBFFCB"/>
          </w:tcPr>
          <w:p w14:paraId="56D59945" w14:textId="6C3A9859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156.600,00</w:t>
            </w:r>
          </w:p>
        </w:tc>
        <w:tc>
          <w:tcPr>
            <w:tcW w:w="1300" w:type="dxa"/>
            <w:shd w:val="clear" w:color="auto" w:fill="CBFFCB"/>
          </w:tcPr>
          <w:p w14:paraId="5B65C42E" w14:textId="1EF3783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2409ED" w14:textId="7D57560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156.600,00</w:t>
            </w:r>
          </w:p>
        </w:tc>
        <w:tc>
          <w:tcPr>
            <w:tcW w:w="1300" w:type="dxa"/>
            <w:shd w:val="clear" w:color="auto" w:fill="CBFFCB"/>
          </w:tcPr>
          <w:p w14:paraId="039DB48D" w14:textId="1A8D37E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156.600,00</w:t>
            </w:r>
          </w:p>
        </w:tc>
      </w:tr>
      <w:tr w:rsidR="002B5248" w:rsidRPr="00C53772" w14:paraId="0CC21EE2" w14:textId="77777777" w:rsidTr="00C53772">
        <w:tc>
          <w:tcPr>
            <w:tcW w:w="3389" w:type="dxa"/>
            <w:shd w:val="clear" w:color="auto" w:fill="CBFFCB"/>
          </w:tcPr>
          <w:p w14:paraId="49D025B2" w14:textId="0E278EA9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521 Pomoći - županija</w:t>
            </w:r>
          </w:p>
        </w:tc>
        <w:tc>
          <w:tcPr>
            <w:tcW w:w="1300" w:type="dxa"/>
            <w:shd w:val="clear" w:color="auto" w:fill="CBFFCB"/>
          </w:tcPr>
          <w:p w14:paraId="5142FCBF" w14:textId="1E98A99A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E7187C" w14:textId="61AF36B9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A31281" w14:textId="19D33B2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3009C751" w14:textId="57900999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3029D9" w14:textId="4BCD1DA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052CA54A" w14:textId="77777777" w:rsidTr="00C53772">
        <w:tc>
          <w:tcPr>
            <w:tcW w:w="3389" w:type="dxa"/>
            <w:shd w:val="clear" w:color="auto" w:fill="CBFFCB"/>
          </w:tcPr>
          <w:p w14:paraId="4AACE294" w14:textId="1CCDB13F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522 Pomoći - općina</w:t>
            </w:r>
          </w:p>
        </w:tc>
        <w:tc>
          <w:tcPr>
            <w:tcW w:w="1300" w:type="dxa"/>
            <w:shd w:val="clear" w:color="auto" w:fill="CBFFCB"/>
          </w:tcPr>
          <w:p w14:paraId="657D29D8" w14:textId="1A157B8E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BB3AC2" w14:textId="4531BCDE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C9DE8B" w14:textId="2027790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56B71EE" w14:textId="255AB5F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FEA5D5" w14:textId="2404B0C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5A5D99B0" w14:textId="77777777" w:rsidTr="00C53772">
        <w:tc>
          <w:tcPr>
            <w:tcW w:w="3389" w:type="dxa"/>
            <w:shd w:val="clear" w:color="auto" w:fill="CBFFCB"/>
          </w:tcPr>
          <w:p w14:paraId="3B477FF1" w14:textId="53DDCB7B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526 Pomoći - HZZO</w:t>
            </w:r>
          </w:p>
        </w:tc>
        <w:tc>
          <w:tcPr>
            <w:tcW w:w="1300" w:type="dxa"/>
            <w:shd w:val="clear" w:color="auto" w:fill="CBFFCB"/>
          </w:tcPr>
          <w:p w14:paraId="4104124C" w14:textId="7ED3FFA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3ECDF7" w14:textId="26039EE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706D34" w14:textId="73F4F4A3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5C1A09A7" w14:textId="175A0BC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F13A7C" w14:textId="7483713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31ED7474" w14:textId="77777777" w:rsidTr="00C53772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13CB0B11" w14:textId="7D995AA8" w:rsidR="002B5248" w:rsidRPr="00C53772" w:rsidRDefault="002B5248" w:rsidP="002B5248">
            <w:pPr>
              <w:rPr>
                <w:b/>
                <w:color w:val="FFFFFF"/>
                <w:sz w:val="18"/>
                <w:szCs w:val="18"/>
              </w:rPr>
            </w:pPr>
            <w:r w:rsidRPr="00C53772">
              <w:rPr>
                <w:b/>
                <w:color w:val="FFFFFF"/>
                <w:sz w:val="18"/>
                <w:szCs w:val="18"/>
              </w:rPr>
              <w:t>PROGRAM 2101 REDOVNA DJELATNOST DV BAMBI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74398E" w14:textId="7F37DB09" w:rsidR="002B5248" w:rsidRPr="00C53772" w:rsidRDefault="002B5248" w:rsidP="002B524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C53772">
              <w:rPr>
                <w:b/>
                <w:color w:val="FFFFFF"/>
                <w:sz w:val="18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D0E722" w14:textId="1CDAD9CA" w:rsidR="002B5248" w:rsidRPr="00C53772" w:rsidRDefault="002B5248" w:rsidP="002B524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C53772">
              <w:rPr>
                <w:b/>
                <w:color w:val="FFFFFF"/>
                <w:sz w:val="18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3FE894" w14:textId="12E1D50E" w:rsidR="002B5248" w:rsidRPr="00C53772" w:rsidRDefault="002B5248" w:rsidP="002B524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C53772">
              <w:rPr>
                <w:b/>
                <w:color w:val="FFFFFF"/>
                <w:sz w:val="18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CA5ED0" w14:textId="7CB7362D" w:rsidR="002B5248" w:rsidRPr="00C53772" w:rsidRDefault="002B5248" w:rsidP="002B524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C53772">
              <w:rPr>
                <w:b/>
                <w:color w:val="FFFFFF"/>
                <w:sz w:val="18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A444BA" w14:textId="1BA6501D" w:rsidR="002B5248" w:rsidRPr="00C53772" w:rsidRDefault="002B5248" w:rsidP="002B524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C53772">
              <w:rPr>
                <w:b/>
                <w:color w:val="FFFFFF"/>
                <w:sz w:val="18"/>
                <w:szCs w:val="18"/>
              </w:rPr>
              <w:t>464.200,00</w:t>
            </w:r>
          </w:p>
        </w:tc>
      </w:tr>
      <w:tr w:rsidR="002B5248" w:rsidRPr="00C53772" w14:paraId="1B00657F" w14:textId="77777777" w:rsidTr="00C53772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F8FE6E5" w14:textId="79428483" w:rsidR="002B5248" w:rsidRPr="00C53772" w:rsidRDefault="002B5248" w:rsidP="002B5248">
            <w:pPr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AKTIVNOST A210101 REDOVNA DJELATNOST DV BAMBI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999BA8" w14:textId="07E28B75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372.879,35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F56C47" w14:textId="190CB058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433.246,00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47972B" w14:textId="16D5D339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7F0903" w14:textId="2414EE7A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89A15D" w14:textId="520D7DB5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461.400,00</w:t>
            </w:r>
          </w:p>
        </w:tc>
      </w:tr>
      <w:tr w:rsidR="002B5248" w:rsidRPr="00C53772" w14:paraId="2E1419F9" w14:textId="77777777" w:rsidTr="00C53772">
        <w:tc>
          <w:tcPr>
            <w:tcW w:w="3389" w:type="dxa"/>
            <w:shd w:val="clear" w:color="auto" w:fill="CBFFCB"/>
          </w:tcPr>
          <w:p w14:paraId="6BE4DDE9" w14:textId="54352585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6222F93" w14:textId="15ED44C6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17.095,40</w:t>
            </w:r>
          </w:p>
        </w:tc>
        <w:tc>
          <w:tcPr>
            <w:tcW w:w="1300" w:type="dxa"/>
            <w:shd w:val="clear" w:color="auto" w:fill="CBFFCB"/>
          </w:tcPr>
          <w:p w14:paraId="28880507" w14:textId="4A741128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143.550,00</w:t>
            </w:r>
          </w:p>
        </w:tc>
        <w:tc>
          <w:tcPr>
            <w:tcW w:w="1300" w:type="dxa"/>
            <w:shd w:val="clear" w:color="auto" w:fill="CBFFCB"/>
          </w:tcPr>
          <w:p w14:paraId="0535A33B" w14:textId="61C3125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143.400,00</w:t>
            </w:r>
          </w:p>
        </w:tc>
        <w:tc>
          <w:tcPr>
            <w:tcW w:w="1300" w:type="dxa"/>
            <w:shd w:val="clear" w:color="auto" w:fill="CBFFCB"/>
          </w:tcPr>
          <w:p w14:paraId="75C3BF0F" w14:textId="13A328D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143.400,00</w:t>
            </w:r>
          </w:p>
        </w:tc>
        <w:tc>
          <w:tcPr>
            <w:tcW w:w="1300" w:type="dxa"/>
            <w:shd w:val="clear" w:color="auto" w:fill="CBFFCB"/>
          </w:tcPr>
          <w:p w14:paraId="71859E3A" w14:textId="7561768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143.400,00</w:t>
            </w:r>
          </w:p>
        </w:tc>
      </w:tr>
      <w:tr w:rsidR="002B5248" w:rsidRPr="00C53772" w14:paraId="44116DFF" w14:textId="77777777" w:rsidTr="00C53772">
        <w:tc>
          <w:tcPr>
            <w:tcW w:w="3389" w:type="dxa"/>
            <w:shd w:val="clear" w:color="auto" w:fill="F2F2F2"/>
          </w:tcPr>
          <w:p w14:paraId="22CCCD38" w14:textId="6BB5AF18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E99205" w14:textId="340B154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17.095,40</w:t>
            </w:r>
          </w:p>
        </w:tc>
        <w:tc>
          <w:tcPr>
            <w:tcW w:w="1300" w:type="dxa"/>
            <w:shd w:val="clear" w:color="auto" w:fill="F2F2F2"/>
          </w:tcPr>
          <w:p w14:paraId="0C9397E5" w14:textId="283CB58A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143.550,00</w:t>
            </w:r>
          </w:p>
        </w:tc>
        <w:tc>
          <w:tcPr>
            <w:tcW w:w="1300" w:type="dxa"/>
            <w:shd w:val="clear" w:color="auto" w:fill="F2F2F2"/>
          </w:tcPr>
          <w:p w14:paraId="1536EA03" w14:textId="3C0D3A10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143.400,00</w:t>
            </w:r>
          </w:p>
        </w:tc>
        <w:tc>
          <w:tcPr>
            <w:tcW w:w="1300" w:type="dxa"/>
            <w:shd w:val="clear" w:color="auto" w:fill="F2F2F2"/>
          </w:tcPr>
          <w:p w14:paraId="76BC22F1" w14:textId="627943DD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143.400,00</w:t>
            </w:r>
          </w:p>
        </w:tc>
        <w:tc>
          <w:tcPr>
            <w:tcW w:w="1300" w:type="dxa"/>
            <w:shd w:val="clear" w:color="auto" w:fill="F2F2F2"/>
          </w:tcPr>
          <w:p w14:paraId="2A957E0C" w14:textId="612D5D22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143.400,00</w:t>
            </w:r>
          </w:p>
        </w:tc>
      </w:tr>
      <w:tr w:rsidR="002B5248" w14:paraId="67034D0A" w14:textId="77777777" w:rsidTr="00C53772">
        <w:tc>
          <w:tcPr>
            <w:tcW w:w="3389" w:type="dxa"/>
          </w:tcPr>
          <w:p w14:paraId="5288BB85" w14:textId="04AF795D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28ECDA2" w14:textId="5ACFA85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17.095,40</w:t>
            </w:r>
          </w:p>
        </w:tc>
        <w:tc>
          <w:tcPr>
            <w:tcW w:w="1300" w:type="dxa"/>
          </w:tcPr>
          <w:p w14:paraId="1B73A468" w14:textId="6B7B183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138.550,00</w:t>
            </w:r>
          </w:p>
        </w:tc>
        <w:tc>
          <w:tcPr>
            <w:tcW w:w="1300" w:type="dxa"/>
          </w:tcPr>
          <w:p w14:paraId="3E76FA7B" w14:textId="6C5C7EF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138.400,00</w:t>
            </w:r>
          </w:p>
        </w:tc>
        <w:tc>
          <w:tcPr>
            <w:tcW w:w="1300" w:type="dxa"/>
          </w:tcPr>
          <w:p w14:paraId="75740C35" w14:textId="337FE88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138.400,00</w:t>
            </w:r>
          </w:p>
        </w:tc>
        <w:tc>
          <w:tcPr>
            <w:tcW w:w="1300" w:type="dxa"/>
          </w:tcPr>
          <w:p w14:paraId="0005510F" w14:textId="4D0772C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138.400,00</w:t>
            </w:r>
          </w:p>
        </w:tc>
      </w:tr>
      <w:tr w:rsidR="002B5248" w14:paraId="436F385D" w14:textId="77777777" w:rsidTr="00C53772">
        <w:tc>
          <w:tcPr>
            <w:tcW w:w="3389" w:type="dxa"/>
          </w:tcPr>
          <w:p w14:paraId="50149F71" w14:textId="1CD21E08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2358D2A" w14:textId="43D6CF0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75594E" w14:textId="22D038C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FEFBF07" w14:textId="291DD9F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B806A80" w14:textId="7940C09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8828D2F" w14:textId="442A0A9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2B5248" w:rsidRPr="00C53772" w14:paraId="646F90E1" w14:textId="77777777" w:rsidTr="00C53772">
        <w:tc>
          <w:tcPr>
            <w:tcW w:w="3389" w:type="dxa"/>
            <w:shd w:val="clear" w:color="auto" w:fill="CBFFCB"/>
          </w:tcPr>
          <w:p w14:paraId="25D03222" w14:textId="2715F091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1103 Opći prihodi i primici - pomoćni djelatnik</w:t>
            </w:r>
          </w:p>
        </w:tc>
        <w:tc>
          <w:tcPr>
            <w:tcW w:w="1300" w:type="dxa"/>
            <w:shd w:val="clear" w:color="auto" w:fill="CBFFCB"/>
          </w:tcPr>
          <w:p w14:paraId="3F20088F" w14:textId="0FBAB99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F5375B" w14:textId="096E2083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597CFE" w14:textId="60E1E87A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14:paraId="501CFB6F" w14:textId="55A07493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E69F07" w14:textId="07A50698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22DFA14D" w14:textId="77777777" w:rsidTr="00C53772">
        <w:tc>
          <w:tcPr>
            <w:tcW w:w="3389" w:type="dxa"/>
            <w:shd w:val="clear" w:color="auto" w:fill="F2F2F2"/>
          </w:tcPr>
          <w:p w14:paraId="3B31E61C" w14:textId="783BDF03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5588C8" w14:textId="2BE76057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6D1481" w14:textId="6667B2F5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B88D60" w14:textId="33495A8A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F2F2F2"/>
          </w:tcPr>
          <w:p w14:paraId="6A148705" w14:textId="20232B70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8CC148" w14:textId="00463039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77355480" w14:textId="77777777" w:rsidTr="00C53772">
        <w:tc>
          <w:tcPr>
            <w:tcW w:w="3389" w:type="dxa"/>
          </w:tcPr>
          <w:p w14:paraId="3135044B" w14:textId="53F7B3D3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9F28C6F" w14:textId="60BA934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025A56" w14:textId="70B0B44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50712D" w14:textId="4601DFF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7B12C6AD" w14:textId="50F8DEA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5CDA74" w14:textId="76830FD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506B3A78" w14:textId="77777777" w:rsidTr="00C53772">
        <w:tc>
          <w:tcPr>
            <w:tcW w:w="3389" w:type="dxa"/>
            <w:shd w:val="clear" w:color="auto" w:fill="CBFFCB"/>
          </w:tcPr>
          <w:p w14:paraId="28CABF07" w14:textId="3CAEF1C6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130 Nenamjenski prihodi-iznad standarda</w:t>
            </w:r>
          </w:p>
        </w:tc>
        <w:tc>
          <w:tcPr>
            <w:tcW w:w="1300" w:type="dxa"/>
            <w:shd w:val="clear" w:color="auto" w:fill="CBFFCB"/>
          </w:tcPr>
          <w:p w14:paraId="050F2FC3" w14:textId="1E7E0D2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93.952,33</w:t>
            </w:r>
          </w:p>
        </w:tc>
        <w:tc>
          <w:tcPr>
            <w:tcW w:w="1300" w:type="dxa"/>
            <w:shd w:val="clear" w:color="auto" w:fill="CBFFCB"/>
          </w:tcPr>
          <w:p w14:paraId="32A7F281" w14:textId="64CB4AF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0F0E36" w14:textId="6606B4B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A1152C" w14:textId="2A51023E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14:paraId="1AB5EDA9" w14:textId="00CFCBD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19.200,00</w:t>
            </w:r>
          </w:p>
        </w:tc>
      </w:tr>
      <w:tr w:rsidR="002B5248" w:rsidRPr="00C53772" w14:paraId="476FB5CD" w14:textId="77777777" w:rsidTr="00C53772">
        <w:tc>
          <w:tcPr>
            <w:tcW w:w="3389" w:type="dxa"/>
            <w:shd w:val="clear" w:color="auto" w:fill="F2F2F2"/>
          </w:tcPr>
          <w:p w14:paraId="2E1CFD7C" w14:textId="239E6153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3559B0" w14:textId="0E087D8E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93.952,33</w:t>
            </w:r>
          </w:p>
        </w:tc>
        <w:tc>
          <w:tcPr>
            <w:tcW w:w="1300" w:type="dxa"/>
            <w:shd w:val="clear" w:color="auto" w:fill="F2F2F2"/>
          </w:tcPr>
          <w:p w14:paraId="7EBE6E08" w14:textId="76C5603D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90127A" w14:textId="0D09F215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1CFFA" w14:textId="5198D516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F2F2F2"/>
          </w:tcPr>
          <w:p w14:paraId="103474C0" w14:textId="6F339571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19.200,00</w:t>
            </w:r>
          </w:p>
        </w:tc>
      </w:tr>
      <w:tr w:rsidR="002B5248" w14:paraId="7FA1DA6C" w14:textId="77777777" w:rsidTr="00C53772">
        <w:tc>
          <w:tcPr>
            <w:tcW w:w="3389" w:type="dxa"/>
          </w:tcPr>
          <w:p w14:paraId="5C9CF2CA" w14:textId="7F45533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C1B131E" w14:textId="2195B00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78.097,81</w:t>
            </w:r>
          </w:p>
        </w:tc>
        <w:tc>
          <w:tcPr>
            <w:tcW w:w="1300" w:type="dxa"/>
          </w:tcPr>
          <w:p w14:paraId="05B91050" w14:textId="068E068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B37932" w14:textId="119D660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3D4C7B" w14:textId="5E5FCD1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69ABD1F0" w14:textId="1C4CE90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</w:tr>
      <w:tr w:rsidR="002B5248" w14:paraId="343ED8FF" w14:textId="77777777" w:rsidTr="00C53772">
        <w:tc>
          <w:tcPr>
            <w:tcW w:w="3389" w:type="dxa"/>
          </w:tcPr>
          <w:p w14:paraId="3484A7F1" w14:textId="6A17912A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02B993F" w14:textId="2528F2F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15.854,52</w:t>
            </w:r>
          </w:p>
        </w:tc>
        <w:tc>
          <w:tcPr>
            <w:tcW w:w="1300" w:type="dxa"/>
          </w:tcPr>
          <w:p w14:paraId="03A2F7C8" w14:textId="2EFEC1F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086ABB" w14:textId="7E648D8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F34ED1" w14:textId="7295671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237B52" w14:textId="68A1372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49B99EEE" w14:textId="77777777" w:rsidTr="00C53772">
        <w:tc>
          <w:tcPr>
            <w:tcW w:w="3389" w:type="dxa"/>
            <w:shd w:val="clear" w:color="auto" w:fill="CBFFCB"/>
          </w:tcPr>
          <w:p w14:paraId="6A521B52" w14:textId="7112ED25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6AEF068F" w14:textId="7E2098BA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1.041,80</w:t>
            </w:r>
          </w:p>
        </w:tc>
        <w:tc>
          <w:tcPr>
            <w:tcW w:w="1300" w:type="dxa"/>
            <w:shd w:val="clear" w:color="auto" w:fill="CBFFCB"/>
          </w:tcPr>
          <w:p w14:paraId="6EDB79C2" w14:textId="4390142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74DAF133" w14:textId="0962DEE3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6.400,00</w:t>
            </w:r>
          </w:p>
        </w:tc>
        <w:tc>
          <w:tcPr>
            <w:tcW w:w="1300" w:type="dxa"/>
            <w:shd w:val="clear" w:color="auto" w:fill="CBFFCB"/>
          </w:tcPr>
          <w:p w14:paraId="0E6416C2" w14:textId="310D6A7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0C9D33D" w14:textId="6AB9C29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3.000,00</w:t>
            </w:r>
          </w:p>
        </w:tc>
      </w:tr>
      <w:tr w:rsidR="002B5248" w:rsidRPr="00C53772" w14:paraId="32C01411" w14:textId="77777777" w:rsidTr="00C53772">
        <w:tc>
          <w:tcPr>
            <w:tcW w:w="3389" w:type="dxa"/>
            <w:shd w:val="clear" w:color="auto" w:fill="F2F2F2"/>
          </w:tcPr>
          <w:p w14:paraId="51B9F099" w14:textId="0DCE8FCB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4FF1A6" w14:textId="486F1A64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1.041,80</w:t>
            </w:r>
          </w:p>
        </w:tc>
        <w:tc>
          <w:tcPr>
            <w:tcW w:w="1300" w:type="dxa"/>
            <w:shd w:val="clear" w:color="auto" w:fill="F2F2F2"/>
          </w:tcPr>
          <w:p w14:paraId="46F665DD" w14:textId="6954384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5AEB316" w14:textId="5F0006B5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4A195119" w14:textId="1F0E44D1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848FA88" w14:textId="0172D175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3.000,00</w:t>
            </w:r>
          </w:p>
        </w:tc>
      </w:tr>
      <w:tr w:rsidR="002B5248" w14:paraId="20CC512B" w14:textId="77777777" w:rsidTr="00C53772">
        <w:tc>
          <w:tcPr>
            <w:tcW w:w="3389" w:type="dxa"/>
          </w:tcPr>
          <w:p w14:paraId="6BCF4B69" w14:textId="5952971E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A8CF522" w14:textId="507C321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CA4C1BD" w14:textId="479A6E2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A945D4" w14:textId="0A819BA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3E8AB82" w14:textId="293E01D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087DBB" w14:textId="4AD914E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6B30812A" w14:textId="77777777" w:rsidTr="00C53772">
        <w:tc>
          <w:tcPr>
            <w:tcW w:w="3389" w:type="dxa"/>
          </w:tcPr>
          <w:p w14:paraId="50AF7194" w14:textId="3ED80D30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A511D4" w14:textId="017EB7B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741,80</w:t>
            </w:r>
          </w:p>
        </w:tc>
        <w:tc>
          <w:tcPr>
            <w:tcW w:w="1300" w:type="dxa"/>
          </w:tcPr>
          <w:p w14:paraId="58A9F4C4" w14:textId="7559BF3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0B1FDBB2" w14:textId="0F0895F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03C02FF" w14:textId="576EF28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94BC77A" w14:textId="565B53A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2B5248" w:rsidRPr="00C53772" w14:paraId="4C4278F2" w14:textId="77777777" w:rsidTr="00C53772">
        <w:tc>
          <w:tcPr>
            <w:tcW w:w="3389" w:type="dxa"/>
            <w:shd w:val="clear" w:color="auto" w:fill="F2F2F2"/>
          </w:tcPr>
          <w:p w14:paraId="454FE2FA" w14:textId="2D26AABD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C37633" w14:textId="3F70F1CC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9A5326" w14:textId="6AF8F07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74C3BB" w14:textId="6B2E8290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0A859835" w14:textId="7253AD1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2CD05E" w14:textId="0F246962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6DF6791D" w14:textId="77777777" w:rsidTr="00C53772">
        <w:tc>
          <w:tcPr>
            <w:tcW w:w="3389" w:type="dxa"/>
          </w:tcPr>
          <w:p w14:paraId="1BB346F0" w14:textId="239130AB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7B52819" w14:textId="1404CF9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D028CB" w14:textId="179C819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B9A1D4" w14:textId="6A23438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2B8210B1" w14:textId="65E1B60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C72580" w14:textId="1F1128A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1DE5ED73" w14:textId="77777777" w:rsidTr="00C53772">
        <w:tc>
          <w:tcPr>
            <w:tcW w:w="3389" w:type="dxa"/>
            <w:shd w:val="clear" w:color="auto" w:fill="CBFFCB"/>
          </w:tcPr>
          <w:p w14:paraId="7D3FDDCC" w14:textId="18D30B07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435 Sufinanciranje roditelja DV</w:t>
            </w:r>
          </w:p>
        </w:tc>
        <w:tc>
          <w:tcPr>
            <w:tcW w:w="1300" w:type="dxa"/>
            <w:shd w:val="clear" w:color="auto" w:fill="CBFFCB"/>
          </w:tcPr>
          <w:p w14:paraId="162CC67C" w14:textId="735AD27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C741C3" w14:textId="7E4A52D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32B0F4" w14:textId="0459C48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CBFFCB"/>
          </w:tcPr>
          <w:p w14:paraId="2CBB55B0" w14:textId="02D5133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D2FAA2" w14:textId="434FB45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652A5115" w14:textId="77777777" w:rsidTr="00C53772">
        <w:tc>
          <w:tcPr>
            <w:tcW w:w="3389" w:type="dxa"/>
            <w:shd w:val="clear" w:color="auto" w:fill="F2F2F2"/>
          </w:tcPr>
          <w:p w14:paraId="03ECD9E4" w14:textId="23758D5D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6FA4FE" w14:textId="6FBCF07D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1981B5" w14:textId="3E62E51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91E9FF" w14:textId="72FBA2F5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124.500,00</w:t>
            </w:r>
          </w:p>
        </w:tc>
        <w:tc>
          <w:tcPr>
            <w:tcW w:w="1300" w:type="dxa"/>
            <w:shd w:val="clear" w:color="auto" w:fill="F2F2F2"/>
          </w:tcPr>
          <w:p w14:paraId="07CAD566" w14:textId="3AA777A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6963E7" w14:textId="45A63C2D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5749CDA7" w14:textId="77777777" w:rsidTr="00C53772">
        <w:tc>
          <w:tcPr>
            <w:tcW w:w="3389" w:type="dxa"/>
          </w:tcPr>
          <w:p w14:paraId="3CC5CF49" w14:textId="456374EE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BADF4F8" w14:textId="1389B29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9B9294" w14:textId="249431E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53125C" w14:textId="644C355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76.000,00</w:t>
            </w:r>
          </w:p>
        </w:tc>
        <w:tc>
          <w:tcPr>
            <w:tcW w:w="1300" w:type="dxa"/>
          </w:tcPr>
          <w:p w14:paraId="2FF3F7B0" w14:textId="5AA798E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71F17B" w14:textId="6AA0F21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2F98F6DD" w14:textId="77777777" w:rsidTr="00C53772">
        <w:tc>
          <w:tcPr>
            <w:tcW w:w="3389" w:type="dxa"/>
          </w:tcPr>
          <w:p w14:paraId="5575D1F2" w14:textId="1A4339CE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4040B34" w14:textId="200D4C2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2E9F02" w14:textId="3930715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96F6C0" w14:textId="12787D9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48.440,00</w:t>
            </w:r>
          </w:p>
        </w:tc>
        <w:tc>
          <w:tcPr>
            <w:tcW w:w="1300" w:type="dxa"/>
          </w:tcPr>
          <w:p w14:paraId="2F851A96" w14:textId="33767D5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59C9A1" w14:textId="63B365F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14:paraId="166B51A8" w14:textId="77777777" w:rsidTr="00C53772">
        <w:tc>
          <w:tcPr>
            <w:tcW w:w="3389" w:type="dxa"/>
          </w:tcPr>
          <w:p w14:paraId="60628625" w14:textId="2E286556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EC110E2" w14:textId="5EC45CC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B186F8" w14:textId="2E27EB2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939BE8" w14:textId="4C75EF9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00" w:type="dxa"/>
          </w:tcPr>
          <w:p w14:paraId="41D0D585" w14:textId="63766B2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9C18AD" w14:textId="50FA4A9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266A4380" w14:textId="77777777" w:rsidTr="00C53772">
        <w:tc>
          <w:tcPr>
            <w:tcW w:w="3389" w:type="dxa"/>
            <w:shd w:val="clear" w:color="auto" w:fill="F2F2F2"/>
          </w:tcPr>
          <w:p w14:paraId="1BD4DB19" w14:textId="55AC5DC4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E61FE7" w14:textId="509600FE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62C83E" w14:textId="25B0F37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A8DEDF" w14:textId="10797C0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B7ADD83" w14:textId="1F987AF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90D5E3" w14:textId="37B29F83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2B62BC82" w14:textId="77777777" w:rsidTr="00C53772">
        <w:tc>
          <w:tcPr>
            <w:tcW w:w="3389" w:type="dxa"/>
          </w:tcPr>
          <w:p w14:paraId="0EFDB765" w14:textId="05E6857F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6714568" w14:textId="779C0A7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806499" w14:textId="3849587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A015CE" w14:textId="70D35E6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271399B" w14:textId="77D8ECA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BBCADF" w14:textId="57FBCA1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5A9E4702" w14:textId="77777777" w:rsidTr="00C53772">
        <w:tc>
          <w:tcPr>
            <w:tcW w:w="3389" w:type="dxa"/>
            <w:shd w:val="clear" w:color="auto" w:fill="CBFFCB"/>
          </w:tcPr>
          <w:p w14:paraId="7400F5DC" w14:textId="0516F458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440 Sufinanciranje roditelja DV</w:t>
            </w:r>
          </w:p>
        </w:tc>
        <w:tc>
          <w:tcPr>
            <w:tcW w:w="1300" w:type="dxa"/>
            <w:shd w:val="clear" w:color="auto" w:fill="CBFFCB"/>
          </w:tcPr>
          <w:p w14:paraId="63E4E44B" w14:textId="5CA8749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96.586,80</w:t>
            </w:r>
          </w:p>
        </w:tc>
        <w:tc>
          <w:tcPr>
            <w:tcW w:w="1300" w:type="dxa"/>
            <w:shd w:val="clear" w:color="auto" w:fill="CBFFCB"/>
          </w:tcPr>
          <w:p w14:paraId="5F16F653" w14:textId="458C92A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0EF4A945" w14:textId="3CE3D2E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0E6ABF" w14:textId="0B1FFDB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129.000,00</w:t>
            </w:r>
          </w:p>
        </w:tc>
        <w:tc>
          <w:tcPr>
            <w:tcW w:w="1300" w:type="dxa"/>
            <w:shd w:val="clear" w:color="auto" w:fill="CBFFCB"/>
          </w:tcPr>
          <w:p w14:paraId="53220172" w14:textId="6555BFC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129.000,00</w:t>
            </w:r>
          </w:p>
        </w:tc>
      </w:tr>
      <w:tr w:rsidR="002B5248" w:rsidRPr="00C53772" w14:paraId="5C8DEBE3" w14:textId="77777777" w:rsidTr="00C53772">
        <w:tc>
          <w:tcPr>
            <w:tcW w:w="3389" w:type="dxa"/>
            <w:shd w:val="clear" w:color="auto" w:fill="F2F2F2"/>
          </w:tcPr>
          <w:p w14:paraId="0C95B0F4" w14:textId="4B9F5654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B24114" w14:textId="3ABFBFD0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93.292,11</w:t>
            </w:r>
          </w:p>
        </w:tc>
        <w:tc>
          <w:tcPr>
            <w:tcW w:w="1300" w:type="dxa"/>
            <w:shd w:val="clear" w:color="auto" w:fill="F2F2F2"/>
          </w:tcPr>
          <w:p w14:paraId="02777E33" w14:textId="692E6C9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113.200,00</w:t>
            </w:r>
          </w:p>
        </w:tc>
        <w:tc>
          <w:tcPr>
            <w:tcW w:w="1300" w:type="dxa"/>
            <w:shd w:val="clear" w:color="auto" w:fill="F2F2F2"/>
          </w:tcPr>
          <w:p w14:paraId="3D312D84" w14:textId="350901D9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ABE345" w14:textId="3598BA9F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126.200,00</w:t>
            </w:r>
          </w:p>
        </w:tc>
        <w:tc>
          <w:tcPr>
            <w:tcW w:w="1300" w:type="dxa"/>
            <w:shd w:val="clear" w:color="auto" w:fill="F2F2F2"/>
          </w:tcPr>
          <w:p w14:paraId="373A8F08" w14:textId="3F3C48F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126.200,00</w:t>
            </w:r>
          </w:p>
        </w:tc>
      </w:tr>
      <w:tr w:rsidR="002B5248" w14:paraId="75E907AA" w14:textId="77777777" w:rsidTr="00C53772">
        <w:tc>
          <w:tcPr>
            <w:tcW w:w="3389" w:type="dxa"/>
          </w:tcPr>
          <w:p w14:paraId="3F2C3A4C" w14:textId="07D7FDB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EC552E6" w14:textId="042C4FB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52.872,57</w:t>
            </w:r>
          </w:p>
        </w:tc>
        <w:tc>
          <w:tcPr>
            <w:tcW w:w="1300" w:type="dxa"/>
          </w:tcPr>
          <w:p w14:paraId="1309FA81" w14:textId="32FBB05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00DBDC24" w14:textId="7CA9F48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990A2D" w14:textId="1F165B2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4328238F" w14:textId="37B3899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77.000,00</w:t>
            </w:r>
          </w:p>
        </w:tc>
      </w:tr>
      <w:tr w:rsidR="002B5248" w14:paraId="5BB06D4B" w14:textId="77777777" w:rsidTr="00C53772">
        <w:tc>
          <w:tcPr>
            <w:tcW w:w="3389" w:type="dxa"/>
          </w:tcPr>
          <w:p w14:paraId="448F9CD8" w14:textId="1A5DC957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80D732" w14:textId="1B01C21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40.399,63</w:t>
            </w:r>
          </w:p>
        </w:tc>
        <w:tc>
          <w:tcPr>
            <w:tcW w:w="1300" w:type="dxa"/>
          </w:tcPr>
          <w:p w14:paraId="6DCC7300" w14:textId="2D7F714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59.140,00</w:t>
            </w:r>
          </w:p>
        </w:tc>
        <w:tc>
          <w:tcPr>
            <w:tcW w:w="1300" w:type="dxa"/>
          </w:tcPr>
          <w:p w14:paraId="5764BF09" w14:textId="0D2A705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0195CF" w14:textId="30256E0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49.140,00</w:t>
            </w:r>
          </w:p>
        </w:tc>
        <w:tc>
          <w:tcPr>
            <w:tcW w:w="1300" w:type="dxa"/>
          </w:tcPr>
          <w:p w14:paraId="0ADD025D" w14:textId="26FA34D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49.140,00</w:t>
            </w:r>
          </w:p>
        </w:tc>
      </w:tr>
      <w:tr w:rsidR="002B5248" w14:paraId="7FDA285F" w14:textId="77777777" w:rsidTr="00C53772">
        <w:tc>
          <w:tcPr>
            <w:tcW w:w="3389" w:type="dxa"/>
          </w:tcPr>
          <w:p w14:paraId="3C9C1F76" w14:textId="6F4BC3AA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C6FC9FC" w14:textId="489E340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19,91</w:t>
            </w:r>
          </w:p>
        </w:tc>
        <w:tc>
          <w:tcPr>
            <w:tcW w:w="1300" w:type="dxa"/>
          </w:tcPr>
          <w:p w14:paraId="77A49366" w14:textId="783F310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00" w:type="dxa"/>
          </w:tcPr>
          <w:p w14:paraId="7FB79B80" w14:textId="2B48F21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D5699F" w14:textId="287C7C0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300" w:type="dxa"/>
          </w:tcPr>
          <w:p w14:paraId="3341D6CC" w14:textId="4AAEF54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2B5248" w:rsidRPr="00C53772" w14:paraId="28317EBF" w14:textId="77777777" w:rsidTr="00C53772">
        <w:tc>
          <w:tcPr>
            <w:tcW w:w="3389" w:type="dxa"/>
            <w:shd w:val="clear" w:color="auto" w:fill="F2F2F2"/>
          </w:tcPr>
          <w:p w14:paraId="4979A572" w14:textId="0DD827DA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CCE62C" w14:textId="387D8E1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3.294,69</w:t>
            </w:r>
          </w:p>
        </w:tc>
        <w:tc>
          <w:tcPr>
            <w:tcW w:w="1300" w:type="dxa"/>
            <w:shd w:val="clear" w:color="auto" w:fill="F2F2F2"/>
          </w:tcPr>
          <w:p w14:paraId="01A70513" w14:textId="43C0F587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7F7A4A45" w14:textId="5C98087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8024E4" w14:textId="4F89C7EC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7C140C87" w14:textId="73C78AE3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2.800,00</w:t>
            </w:r>
          </w:p>
        </w:tc>
      </w:tr>
      <w:tr w:rsidR="002B5248" w14:paraId="0033C66F" w14:textId="77777777" w:rsidTr="00C53772">
        <w:tc>
          <w:tcPr>
            <w:tcW w:w="3389" w:type="dxa"/>
          </w:tcPr>
          <w:p w14:paraId="134B7DD7" w14:textId="5D504E70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274E96" w14:textId="6CDE0EC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3.294,69</w:t>
            </w:r>
          </w:p>
        </w:tc>
        <w:tc>
          <w:tcPr>
            <w:tcW w:w="1300" w:type="dxa"/>
          </w:tcPr>
          <w:p w14:paraId="48FEB426" w14:textId="1DE9ECB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6E51DF9B" w14:textId="322A1AA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FC3A4A" w14:textId="144CE55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485501D3" w14:textId="6506F35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</w:tr>
      <w:tr w:rsidR="002B5248" w:rsidRPr="00C53772" w14:paraId="1CC00134" w14:textId="77777777" w:rsidTr="00C53772">
        <w:tc>
          <w:tcPr>
            <w:tcW w:w="3389" w:type="dxa"/>
            <w:shd w:val="clear" w:color="auto" w:fill="CBFFCB"/>
          </w:tcPr>
          <w:p w14:paraId="3B61D8F8" w14:textId="0CFAE39D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5011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3CD6FDF" w14:textId="0FFAA899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498651" w14:textId="1E22AFA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B2B620" w14:textId="33B96ABE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901EEA0" w14:textId="6B40C30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CBFFCB"/>
          </w:tcPr>
          <w:p w14:paraId="4A2C337C" w14:textId="2E86D2B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10.200,00</w:t>
            </w:r>
          </w:p>
        </w:tc>
      </w:tr>
      <w:tr w:rsidR="002B5248" w:rsidRPr="00C53772" w14:paraId="7600F7AE" w14:textId="77777777" w:rsidTr="00C53772">
        <w:tc>
          <w:tcPr>
            <w:tcW w:w="3389" w:type="dxa"/>
            <w:shd w:val="clear" w:color="auto" w:fill="F2F2F2"/>
          </w:tcPr>
          <w:p w14:paraId="32E27788" w14:textId="1E2AC786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106370" w14:textId="6A351626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C3A105" w14:textId="119FB209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0514C7" w14:textId="367DAAE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9FB1FEF" w14:textId="0E12637F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F2F2F2"/>
          </w:tcPr>
          <w:p w14:paraId="62050796" w14:textId="727FB11C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10.200,00</w:t>
            </w:r>
          </w:p>
        </w:tc>
      </w:tr>
      <w:tr w:rsidR="002B5248" w14:paraId="6E23852F" w14:textId="77777777" w:rsidTr="00C53772">
        <w:tc>
          <w:tcPr>
            <w:tcW w:w="3389" w:type="dxa"/>
          </w:tcPr>
          <w:p w14:paraId="4D9B4AA3" w14:textId="63B9532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8B1DAA" w14:textId="57B7315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FDE36A" w14:textId="29EBD4D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0A3F7C" w14:textId="5750B22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7325A0D" w14:textId="4DCEE2D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41B5950A" w14:textId="14E17B8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</w:tr>
      <w:tr w:rsidR="002B5248" w:rsidRPr="00C53772" w14:paraId="43821A5C" w14:textId="77777777" w:rsidTr="00C53772">
        <w:tc>
          <w:tcPr>
            <w:tcW w:w="3389" w:type="dxa"/>
            <w:shd w:val="clear" w:color="auto" w:fill="CBFFCB"/>
          </w:tcPr>
          <w:p w14:paraId="319E32BE" w14:textId="713A1DA6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50111 Fiskalna održivost vrtića</w:t>
            </w:r>
          </w:p>
        </w:tc>
        <w:tc>
          <w:tcPr>
            <w:tcW w:w="1300" w:type="dxa"/>
            <w:shd w:val="clear" w:color="auto" w:fill="CBFFCB"/>
          </w:tcPr>
          <w:p w14:paraId="1D0D676F" w14:textId="5D906E8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45E0F2" w14:textId="08ED0963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D372A9" w14:textId="088DD45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156.600,00</w:t>
            </w:r>
          </w:p>
        </w:tc>
        <w:tc>
          <w:tcPr>
            <w:tcW w:w="1300" w:type="dxa"/>
            <w:shd w:val="clear" w:color="auto" w:fill="CBFFCB"/>
          </w:tcPr>
          <w:p w14:paraId="07E2B9EE" w14:textId="4418AC8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038E98" w14:textId="019EBDF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60B3F891" w14:textId="77777777" w:rsidTr="00C53772">
        <w:tc>
          <w:tcPr>
            <w:tcW w:w="3389" w:type="dxa"/>
            <w:shd w:val="clear" w:color="auto" w:fill="F2F2F2"/>
          </w:tcPr>
          <w:p w14:paraId="717F21DE" w14:textId="7353BEDF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4326A7" w14:textId="6ECE55F0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2EA8CF" w14:textId="7CC3CBCC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0F0CBA" w14:textId="7E6E5BCC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  <w:shd w:val="clear" w:color="auto" w:fill="F2F2F2"/>
          </w:tcPr>
          <w:p w14:paraId="3D681B67" w14:textId="6AC4A9B4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F02478" w14:textId="15AF3D54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2EB67573" w14:textId="77777777" w:rsidTr="00C53772">
        <w:tc>
          <w:tcPr>
            <w:tcW w:w="3389" w:type="dxa"/>
          </w:tcPr>
          <w:p w14:paraId="3CAA5CE9" w14:textId="28C4872F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EBB2684" w14:textId="1682D7B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187EC" w14:textId="349A3F74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8826DA" w14:textId="1C8112E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</w:tcPr>
          <w:p w14:paraId="4D4742ED" w14:textId="1EBF89A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DF4DBF" w14:textId="3511968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3212700D" w14:textId="77777777" w:rsidTr="00C53772">
        <w:tc>
          <w:tcPr>
            <w:tcW w:w="3389" w:type="dxa"/>
            <w:shd w:val="clear" w:color="auto" w:fill="CBFFCB"/>
          </w:tcPr>
          <w:p w14:paraId="379E936F" w14:textId="086168DC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510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98ACC9C" w14:textId="1C00740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8.404,02</w:t>
            </w:r>
          </w:p>
        </w:tc>
        <w:tc>
          <w:tcPr>
            <w:tcW w:w="1300" w:type="dxa"/>
            <w:shd w:val="clear" w:color="auto" w:fill="CBFFCB"/>
          </w:tcPr>
          <w:p w14:paraId="3CD85ADB" w14:textId="586EE0B1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10.596,00</w:t>
            </w:r>
          </w:p>
        </w:tc>
        <w:tc>
          <w:tcPr>
            <w:tcW w:w="1300" w:type="dxa"/>
            <w:shd w:val="clear" w:color="auto" w:fill="CBFFCB"/>
          </w:tcPr>
          <w:p w14:paraId="532269C3" w14:textId="30AEC516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402E63" w14:textId="3BCBAE3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406FEB" w14:textId="0FE749E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7A647F15" w14:textId="77777777" w:rsidTr="00C53772">
        <w:tc>
          <w:tcPr>
            <w:tcW w:w="3389" w:type="dxa"/>
            <w:shd w:val="clear" w:color="auto" w:fill="F2F2F2"/>
          </w:tcPr>
          <w:p w14:paraId="54BE3DB4" w14:textId="7C6C3306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5217F5" w14:textId="5DEE6AAF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7.177,27</w:t>
            </w:r>
          </w:p>
        </w:tc>
        <w:tc>
          <w:tcPr>
            <w:tcW w:w="1300" w:type="dxa"/>
            <w:shd w:val="clear" w:color="auto" w:fill="F2F2F2"/>
          </w:tcPr>
          <w:p w14:paraId="656DC541" w14:textId="1E7F9F02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10.596,00</w:t>
            </w:r>
          </w:p>
        </w:tc>
        <w:tc>
          <w:tcPr>
            <w:tcW w:w="1300" w:type="dxa"/>
            <w:shd w:val="clear" w:color="auto" w:fill="F2F2F2"/>
          </w:tcPr>
          <w:p w14:paraId="3F3531BE" w14:textId="2103C4A1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22BC6" w14:textId="289B111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163E66" w14:textId="5FEC109F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0B08486A" w14:textId="77777777" w:rsidTr="00C53772">
        <w:tc>
          <w:tcPr>
            <w:tcW w:w="3389" w:type="dxa"/>
          </w:tcPr>
          <w:p w14:paraId="0F3EFACE" w14:textId="57CEAF1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E28698E" w14:textId="2F1F37F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7.177,27</w:t>
            </w:r>
          </w:p>
        </w:tc>
        <w:tc>
          <w:tcPr>
            <w:tcW w:w="1300" w:type="dxa"/>
          </w:tcPr>
          <w:p w14:paraId="6F6659AE" w14:textId="5BB2737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10.596,00</w:t>
            </w:r>
          </w:p>
        </w:tc>
        <w:tc>
          <w:tcPr>
            <w:tcW w:w="1300" w:type="dxa"/>
          </w:tcPr>
          <w:p w14:paraId="448B5408" w14:textId="6805792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239F6F" w14:textId="3506630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A827B5" w14:textId="5110E4E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3FFDCB08" w14:textId="77777777" w:rsidTr="00C53772">
        <w:tc>
          <w:tcPr>
            <w:tcW w:w="3389" w:type="dxa"/>
            <w:shd w:val="clear" w:color="auto" w:fill="F2F2F2"/>
          </w:tcPr>
          <w:p w14:paraId="1FACAF70" w14:textId="0662BBDD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D31575" w14:textId="14CDCB7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1.226,75</w:t>
            </w:r>
          </w:p>
        </w:tc>
        <w:tc>
          <w:tcPr>
            <w:tcW w:w="1300" w:type="dxa"/>
            <w:shd w:val="clear" w:color="auto" w:fill="F2F2F2"/>
          </w:tcPr>
          <w:p w14:paraId="42EB0511" w14:textId="3603D805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2E35AA" w14:textId="4C83035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CDA875" w14:textId="59242467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C440FB" w14:textId="5A9570AA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286723BD" w14:textId="77777777" w:rsidTr="00C53772">
        <w:tc>
          <w:tcPr>
            <w:tcW w:w="3389" w:type="dxa"/>
          </w:tcPr>
          <w:p w14:paraId="03D424E8" w14:textId="17D2CB26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9898A4" w14:textId="0CC8413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1.226,75</w:t>
            </w:r>
          </w:p>
        </w:tc>
        <w:tc>
          <w:tcPr>
            <w:tcW w:w="1300" w:type="dxa"/>
          </w:tcPr>
          <w:p w14:paraId="0524CCE9" w14:textId="797A3DE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D5A789" w14:textId="61A5DB3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892901" w14:textId="32D71F5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F6FD7B" w14:textId="01DA81C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2955DB4D" w14:textId="77777777" w:rsidTr="00C53772">
        <w:tc>
          <w:tcPr>
            <w:tcW w:w="3389" w:type="dxa"/>
            <w:shd w:val="clear" w:color="auto" w:fill="CBFFCB"/>
          </w:tcPr>
          <w:p w14:paraId="2C39324E" w14:textId="5DCADAC2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294B9A1A" w14:textId="4A3730B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155.799,00</w:t>
            </w:r>
          </w:p>
        </w:tc>
        <w:tc>
          <w:tcPr>
            <w:tcW w:w="1300" w:type="dxa"/>
            <w:shd w:val="clear" w:color="auto" w:fill="CBFFCB"/>
          </w:tcPr>
          <w:p w14:paraId="5463A106" w14:textId="4255FB49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156.600,00</w:t>
            </w:r>
          </w:p>
        </w:tc>
        <w:tc>
          <w:tcPr>
            <w:tcW w:w="1300" w:type="dxa"/>
            <w:shd w:val="clear" w:color="auto" w:fill="CBFFCB"/>
          </w:tcPr>
          <w:p w14:paraId="0D254B42" w14:textId="7795E89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C4E1EA" w14:textId="4D082D1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156.600,00</w:t>
            </w:r>
          </w:p>
        </w:tc>
        <w:tc>
          <w:tcPr>
            <w:tcW w:w="1300" w:type="dxa"/>
            <w:shd w:val="clear" w:color="auto" w:fill="CBFFCB"/>
          </w:tcPr>
          <w:p w14:paraId="1E1BBE07" w14:textId="4DB59AC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156.600,00</w:t>
            </w:r>
          </w:p>
        </w:tc>
      </w:tr>
      <w:tr w:rsidR="002B5248" w:rsidRPr="00C53772" w14:paraId="6DB7CE0E" w14:textId="77777777" w:rsidTr="00C53772">
        <w:tc>
          <w:tcPr>
            <w:tcW w:w="3389" w:type="dxa"/>
            <w:shd w:val="clear" w:color="auto" w:fill="F2F2F2"/>
          </w:tcPr>
          <w:p w14:paraId="0C2DE5B2" w14:textId="3F68EE8A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D1A392" w14:textId="3793FCEC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155.799,00</w:t>
            </w:r>
          </w:p>
        </w:tc>
        <w:tc>
          <w:tcPr>
            <w:tcW w:w="1300" w:type="dxa"/>
            <w:shd w:val="clear" w:color="auto" w:fill="F2F2F2"/>
          </w:tcPr>
          <w:p w14:paraId="207D03F0" w14:textId="435ACCF1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  <w:shd w:val="clear" w:color="auto" w:fill="F2F2F2"/>
          </w:tcPr>
          <w:p w14:paraId="770CD73D" w14:textId="0D74FFE9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AA432F" w14:textId="5C8A56A0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  <w:shd w:val="clear" w:color="auto" w:fill="F2F2F2"/>
          </w:tcPr>
          <w:p w14:paraId="18E03E04" w14:textId="422A0ED1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156.600,00</w:t>
            </w:r>
          </w:p>
        </w:tc>
      </w:tr>
      <w:tr w:rsidR="002B5248" w14:paraId="10203D9F" w14:textId="77777777" w:rsidTr="00C53772">
        <w:tc>
          <w:tcPr>
            <w:tcW w:w="3389" w:type="dxa"/>
          </w:tcPr>
          <w:p w14:paraId="0375214F" w14:textId="3FE8A419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F8B73FE" w14:textId="5AEC3AC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155.799,00</w:t>
            </w:r>
          </w:p>
        </w:tc>
        <w:tc>
          <w:tcPr>
            <w:tcW w:w="1300" w:type="dxa"/>
          </w:tcPr>
          <w:p w14:paraId="63EDBC20" w14:textId="3397F37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</w:tcPr>
          <w:p w14:paraId="32570432" w14:textId="676493F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48D392" w14:textId="188C71B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  <w:tc>
          <w:tcPr>
            <w:tcW w:w="1300" w:type="dxa"/>
          </w:tcPr>
          <w:p w14:paraId="37E966F9" w14:textId="5EF392A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156.600,00</w:t>
            </w:r>
          </w:p>
        </w:tc>
      </w:tr>
      <w:tr w:rsidR="002B5248" w:rsidRPr="00C53772" w14:paraId="4D4B6BF2" w14:textId="77777777" w:rsidTr="00C53772">
        <w:tc>
          <w:tcPr>
            <w:tcW w:w="3389" w:type="dxa"/>
            <w:shd w:val="clear" w:color="auto" w:fill="CBFFCB"/>
          </w:tcPr>
          <w:p w14:paraId="485A1928" w14:textId="6179072B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522 Pomoći - općina</w:t>
            </w:r>
          </w:p>
        </w:tc>
        <w:tc>
          <w:tcPr>
            <w:tcW w:w="1300" w:type="dxa"/>
            <w:shd w:val="clear" w:color="auto" w:fill="CBFFCB"/>
          </w:tcPr>
          <w:p w14:paraId="4383DE29" w14:textId="7B14D7CE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EEA170" w14:textId="69A7FC3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B417A9" w14:textId="6C837F8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34FC7D4C" w14:textId="0BC13F8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5F8A59" w14:textId="0FB003D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4B035D75" w14:textId="77777777" w:rsidTr="00C53772">
        <w:tc>
          <w:tcPr>
            <w:tcW w:w="3389" w:type="dxa"/>
            <w:shd w:val="clear" w:color="auto" w:fill="F2F2F2"/>
          </w:tcPr>
          <w:p w14:paraId="4E619D55" w14:textId="5B253ADA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DDA501" w14:textId="3E4FA5DF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0FCE5B" w14:textId="109B2C57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6C85B4" w14:textId="2C00AE4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A51FB9F" w14:textId="312B3EED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2EC334" w14:textId="6319CF1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47227848" w14:textId="77777777" w:rsidTr="00C53772">
        <w:tc>
          <w:tcPr>
            <w:tcW w:w="3389" w:type="dxa"/>
          </w:tcPr>
          <w:p w14:paraId="6401FED6" w14:textId="106D3987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9A5579" w14:textId="49449B9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CDD4DB" w14:textId="681144B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6B9D7E" w14:textId="798548E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C85ACA2" w14:textId="094A1FB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3CB618" w14:textId="7BAF245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49F0620F" w14:textId="77777777" w:rsidTr="00C53772">
        <w:tc>
          <w:tcPr>
            <w:tcW w:w="3389" w:type="dxa"/>
            <w:shd w:val="clear" w:color="auto" w:fill="CBFFCB"/>
          </w:tcPr>
          <w:p w14:paraId="4E915902" w14:textId="25EEC31A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lastRenderedPageBreak/>
              <w:t>IZVOR 526 Pomoći - HZZO</w:t>
            </w:r>
          </w:p>
        </w:tc>
        <w:tc>
          <w:tcPr>
            <w:tcW w:w="1300" w:type="dxa"/>
            <w:shd w:val="clear" w:color="auto" w:fill="CBFFCB"/>
          </w:tcPr>
          <w:p w14:paraId="39107892" w14:textId="53BF744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EE4085" w14:textId="72DC3AE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2E1319" w14:textId="05CCA6D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749F6552" w14:textId="1728F70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FEE052" w14:textId="199A4DA5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23AFEAAE" w14:textId="77777777" w:rsidTr="00C53772">
        <w:tc>
          <w:tcPr>
            <w:tcW w:w="3389" w:type="dxa"/>
            <w:shd w:val="clear" w:color="auto" w:fill="F2F2F2"/>
          </w:tcPr>
          <w:p w14:paraId="56BDC144" w14:textId="2ECACAF0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AC22BF" w14:textId="34D815B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BDD973" w14:textId="60C677C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4BBF03" w14:textId="38EE0D1F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08EB8C57" w14:textId="1F7A3375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73AC90" w14:textId="2E14D723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6DB510CC" w14:textId="77777777" w:rsidTr="00C53772">
        <w:tc>
          <w:tcPr>
            <w:tcW w:w="3389" w:type="dxa"/>
          </w:tcPr>
          <w:p w14:paraId="270CE3FF" w14:textId="565263CF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937379" w14:textId="31CBE63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C1A786" w14:textId="764BF35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448CDA" w14:textId="5AC4551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0FDC8AD9" w14:textId="3901E5A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C75FDB" w14:textId="18D4AA7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256078FB" w14:textId="77777777" w:rsidTr="00C53772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7B6631F" w14:textId="010E0776" w:rsidR="002B5248" w:rsidRPr="00C53772" w:rsidRDefault="002B5248" w:rsidP="002B5248">
            <w:pPr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AKTIVNOST A210102 REDOVANA DJELATNOST DV BAMBI - Mala škola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05908E" w14:textId="1240D7EB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4.280,90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874776" w14:textId="5CA7FFA1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CD7CB1" w14:textId="34069DBE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3571D5" w14:textId="7CDE4083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5CE8EC" w14:textId="755DCE28" w:rsidR="002B5248" w:rsidRPr="00C53772" w:rsidRDefault="002B5248" w:rsidP="002B5248">
            <w:pPr>
              <w:jc w:val="right"/>
              <w:rPr>
                <w:b/>
                <w:sz w:val="18"/>
                <w:szCs w:val="18"/>
              </w:rPr>
            </w:pPr>
            <w:r w:rsidRPr="00C53772">
              <w:rPr>
                <w:b/>
                <w:sz w:val="18"/>
                <w:szCs w:val="18"/>
              </w:rPr>
              <w:t>2.800,00</w:t>
            </w:r>
          </w:p>
        </w:tc>
      </w:tr>
      <w:tr w:rsidR="002B5248" w:rsidRPr="00C53772" w14:paraId="705F7038" w14:textId="77777777" w:rsidTr="00C53772">
        <w:tc>
          <w:tcPr>
            <w:tcW w:w="3389" w:type="dxa"/>
            <w:shd w:val="clear" w:color="auto" w:fill="CBFFCB"/>
          </w:tcPr>
          <w:p w14:paraId="4D416157" w14:textId="1861130D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 xml:space="preserve">IZVOR 1102 Opći prihodi i primici - </w:t>
            </w:r>
            <w:proofErr w:type="spellStart"/>
            <w:r w:rsidRPr="00C53772">
              <w:rPr>
                <w:sz w:val="16"/>
                <w:szCs w:val="18"/>
              </w:rPr>
              <w:t>predškola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60402B02" w14:textId="5F249331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BED4DB" w14:textId="192FA4DB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F882F6" w14:textId="53D4282B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CBFFCB"/>
          </w:tcPr>
          <w:p w14:paraId="37C51A6B" w14:textId="0D15E5D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9348E0" w14:textId="1C1E67DB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40498EDA" w14:textId="77777777" w:rsidTr="00C53772">
        <w:tc>
          <w:tcPr>
            <w:tcW w:w="3389" w:type="dxa"/>
            <w:shd w:val="clear" w:color="auto" w:fill="F2F2F2"/>
          </w:tcPr>
          <w:p w14:paraId="3223FDD9" w14:textId="60FA09F3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CE298D" w14:textId="735C976D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1CD725" w14:textId="422A1CDF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7686E0" w14:textId="64A25C9E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44211073" w14:textId="43C80FC9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80D3C9" w14:textId="6D126B8E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263AA753" w14:textId="77777777" w:rsidTr="00C53772">
        <w:tc>
          <w:tcPr>
            <w:tcW w:w="3389" w:type="dxa"/>
          </w:tcPr>
          <w:p w14:paraId="10EA93F2" w14:textId="3331CF61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23A65D0" w14:textId="18ED86D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608732" w14:textId="6B5BC93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2F7091" w14:textId="3B422EC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0DFE37A1" w14:textId="750930FA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A8E3DE" w14:textId="7CA8D8D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659B9363" w14:textId="77777777" w:rsidTr="00C53772">
        <w:tc>
          <w:tcPr>
            <w:tcW w:w="3389" w:type="dxa"/>
            <w:shd w:val="clear" w:color="auto" w:fill="CBFFCB"/>
          </w:tcPr>
          <w:p w14:paraId="0A003B39" w14:textId="1C721EC0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 xml:space="preserve">IZVOR 120 Opći prihodi i primici - </w:t>
            </w:r>
            <w:proofErr w:type="spellStart"/>
            <w:r w:rsidRPr="00C53772">
              <w:rPr>
                <w:sz w:val="16"/>
                <w:szCs w:val="18"/>
              </w:rPr>
              <w:t>predškola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45ECABAF" w14:textId="611260C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3.830,46</w:t>
            </w:r>
          </w:p>
        </w:tc>
        <w:tc>
          <w:tcPr>
            <w:tcW w:w="1300" w:type="dxa"/>
            <w:shd w:val="clear" w:color="auto" w:fill="CBFFCB"/>
          </w:tcPr>
          <w:p w14:paraId="23833856" w14:textId="1918630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CBFFCB"/>
          </w:tcPr>
          <w:p w14:paraId="7C14F3F6" w14:textId="579BD31E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E01176" w14:textId="0FFEFBFF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CBFFCB"/>
          </w:tcPr>
          <w:p w14:paraId="110AC7B1" w14:textId="44160DC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2.800,00</w:t>
            </w:r>
          </w:p>
        </w:tc>
      </w:tr>
      <w:tr w:rsidR="002B5248" w:rsidRPr="00C53772" w14:paraId="4382EE5B" w14:textId="77777777" w:rsidTr="00C53772">
        <w:tc>
          <w:tcPr>
            <w:tcW w:w="3389" w:type="dxa"/>
            <w:shd w:val="clear" w:color="auto" w:fill="F2F2F2"/>
          </w:tcPr>
          <w:p w14:paraId="2EC13066" w14:textId="10FF01D0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6A7C31" w14:textId="21F5397E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3.830,46</w:t>
            </w:r>
          </w:p>
        </w:tc>
        <w:tc>
          <w:tcPr>
            <w:tcW w:w="1300" w:type="dxa"/>
            <w:shd w:val="clear" w:color="auto" w:fill="F2F2F2"/>
          </w:tcPr>
          <w:p w14:paraId="442B340D" w14:textId="57AB61B3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48789ECE" w14:textId="64D00271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7114A2" w14:textId="1AFA90E7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4B3175D9" w14:textId="1995BE52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2.800,00</w:t>
            </w:r>
          </w:p>
        </w:tc>
      </w:tr>
      <w:tr w:rsidR="002B5248" w14:paraId="2D5D1E22" w14:textId="77777777" w:rsidTr="00C53772">
        <w:tc>
          <w:tcPr>
            <w:tcW w:w="3389" w:type="dxa"/>
          </w:tcPr>
          <w:p w14:paraId="1B6DBBE7" w14:textId="6859B845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BCE4B1B" w14:textId="54FF1891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3.458,44</w:t>
            </w:r>
          </w:p>
        </w:tc>
        <w:tc>
          <w:tcPr>
            <w:tcW w:w="1300" w:type="dxa"/>
          </w:tcPr>
          <w:p w14:paraId="142441DF" w14:textId="595E42EC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4DFFD38A" w14:textId="103A462F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633291" w14:textId="26A3228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7A97D1EB" w14:textId="5B6FC03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</w:tr>
      <w:tr w:rsidR="002B5248" w14:paraId="39AFC041" w14:textId="77777777" w:rsidTr="00C53772">
        <w:tc>
          <w:tcPr>
            <w:tcW w:w="3389" w:type="dxa"/>
          </w:tcPr>
          <w:p w14:paraId="37A57831" w14:textId="266F455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200C5E4" w14:textId="15C32E1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372,02</w:t>
            </w:r>
          </w:p>
        </w:tc>
        <w:tc>
          <w:tcPr>
            <w:tcW w:w="1300" w:type="dxa"/>
          </w:tcPr>
          <w:p w14:paraId="52B4B0B7" w14:textId="7BCCC16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EC441A" w14:textId="7924BFC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FDA1AB" w14:textId="11DEC94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2FD94B" w14:textId="2ADB9BDB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77137962" w14:textId="77777777" w:rsidTr="00C53772">
        <w:tc>
          <w:tcPr>
            <w:tcW w:w="3389" w:type="dxa"/>
            <w:shd w:val="clear" w:color="auto" w:fill="CBFFCB"/>
          </w:tcPr>
          <w:p w14:paraId="18C42748" w14:textId="41248C9B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510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823AEC7" w14:textId="3232E55C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450,44</w:t>
            </w:r>
          </w:p>
        </w:tc>
        <w:tc>
          <w:tcPr>
            <w:tcW w:w="1300" w:type="dxa"/>
            <w:shd w:val="clear" w:color="auto" w:fill="CBFFCB"/>
          </w:tcPr>
          <w:p w14:paraId="4BF4D5EB" w14:textId="6595C619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BF791B" w14:textId="3DDD987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95C763" w14:textId="792E7F24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0F2538" w14:textId="07D0829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46C11B6C" w14:textId="77777777" w:rsidTr="00C53772">
        <w:tc>
          <w:tcPr>
            <w:tcW w:w="3389" w:type="dxa"/>
            <w:shd w:val="clear" w:color="auto" w:fill="F2F2F2"/>
          </w:tcPr>
          <w:p w14:paraId="3686FD50" w14:textId="7945E841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B0ADFE" w14:textId="09EC06A5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450,44</w:t>
            </w:r>
          </w:p>
        </w:tc>
        <w:tc>
          <w:tcPr>
            <w:tcW w:w="1300" w:type="dxa"/>
            <w:shd w:val="clear" w:color="auto" w:fill="F2F2F2"/>
          </w:tcPr>
          <w:p w14:paraId="5C0FD17F" w14:textId="3EC79353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E4E873" w14:textId="096BB784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B67286" w14:textId="046BE6B3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5443FE" w14:textId="3A7E06CB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4A6C110C" w14:textId="77777777" w:rsidTr="00C53772">
        <w:tc>
          <w:tcPr>
            <w:tcW w:w="3389" w:type="dxa"/>
          </w:tcPr>
          <w:p w14:paraId="4FE70E0F" w14:textId="2ED6C962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133C8C" w14:textId="00F88E25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450,44</w:t>
            </w:r>
          </w:p>
        </w:tc>
        <w:tc>
          <w:tcPr>
            <w:tcW w:w="1300" w:type="dxa"/>
          </w:tcPr>
          <w:p w14:paraId="7306C4A9" w14:textId="5A71D73D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B386B2" w14:textId="5C5B2909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434BE2" w14:textId="30421676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C2E230" w14:textId="72647EB0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2EE809EF" w14:textId="77777777" w:rsidTr="00C53772">
        <w:tc>
          <w:tcPr>
            <w:tcW w:w="3389" w:type="dxa"/>
            <w:shd w:val="clear" w:color="auto" w:fill="CBFFCB"/>
          </w:tcPr>
          <w:p w14:paraId="021A1164" w14:textId="16D1D5D1" w:rsidR="002B5248" w:rsidRPr="00C53772" w:rsidRDefault="002B5248" w:rsidP="002B5248">
            <w:pPr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IZVOR 521 Pomoći - županija</w:t>
            </w:r>
          </w:p>
        </w:tc>
        <w:tc>
          <w:tcPr>
            <w:tcW w:w="1300" w:type="dxa"/>
            <w:shd w:val="clear" w:color="auto" w:fill="CBFFCB"/>
          </w:tcPr>
          <w:p w14:paraId="3D19E80B" w14:textId="0B046B0D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E7C91D" w14:textId="438B8712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1B2338" w14:textId="5AC9A3F7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5422F256" w14:textId="04A42030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B7A2A9" w14:textId="277382AB" w:rsidR="002B5248" w:rsidRPr="00C53772" w:rsidRDefault="002B5248" w:rsidP="002B5248">
            <w:pPr>
              <w:jc w:val="right"/>
              <w:rPr>
                <w:sz w:val="16"/>
                <w:szCs w:val="18"/>
              </w:rPr>
            </w:pPr>
            <w:r w:rsidRPr="00C53772">
              <w:rPr>
                <w:sz w:val="16"/>
                <w:szCs w:val="18"/>
              </w:rPr>
              <w:t>0,00</w:t>
            </w:r>
          </w:p>
        </w:tc>
      </w:tr>
      <w:tr w:rsidR="002B5248" w:rsidRPr="00C53772" w14:paraId="5F971984" w14:textId="77777777" w:rsidTr="00C53772">
        <w:tc>
          <w:tcPr>
            <w:tcW w:w="3389" w:type="dxa"/>
            <w:shd w:val="clear" w:color="auto" w:fill="F2F2F2"/>
          </w:tcPr>
          <w:p w14:paraId="4DDE70CC" w14:textId="42BAD058" w:rsidR="002B5248" w:rsidRPr="00C53772" w:rsidRDefault="002B5248" w:rsidP="002B5248">
            <w:pPr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9A2DEE" w14:textId="13D78F52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E0EBE9" w14:textId="4FA1FDFA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C72B6E" w14:textId="14993AB6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50D9D002" w14:textId="556E1841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0DCDA5" w14:textId="7BA56208" w:rsidR="002B5248" w:rsidRPr="00C53772" w:rsidRDefault="002B5248" w:rsidP="002B5248">
            <w:pPr>
              <w:jc w:val="right"/>
              <w:rPr>
                <w:sz w:val="18"/>
                <w:szCs w:val="18"/>
              </w:rPr>
            </w:pPr>
            <w:r w:rsidRPr="00C53772">
              <w:rPr>
                <w:sz w:val="18"/>
                <w:szCs w:val="18"/>
              </w:rPr>
              <w:t>0,00</w:t>
            </w:r>
          </w:p>
        </w:tc>
      </w:tr>
      <w:tr w:rsidR="002B5248" w14:paraId="492F54F6" w14:textId="77777777" w:rsidTr="00C53772">
        <w:tc>
          <w:tcPr>
            <w:tcW w:w="3389" w:type="dxa"/>
          </w:tcPr>
          <w:p w14:paraId="180088AB" w14:textId="37DB3F1A" w:rsidR="002B5248" w:rsidRDefault="002B5248" w:rsidP="002B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787BA8C" w14:textId="7110AB33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0C7010" w14:textId="2784ACCE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340289" w14:textId="27E61642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3520AC1" w14:textId="40F09707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733E70" w14:textId="68DEB218" w:rsidR="002B5248" w:rsidRDefault="002B5248" w:rsidP="002B5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B5248" w:rsidRPr="00C53772" w14:paraId="6311C4B7" w14:textId="77777777" w:rsidTr="00C53772">
        <w:tc>
          <w:tcPr>
            <w:tcW w:w="3389" w:type="dxa"/>
            <w:shd w:val="clear" w:color="auto" w:fill="505050"/>
          </w:tcPr>
          <w:p w14:paraId="44657C22" w14:textId="3BB496A5" w:rsidR="002B5248" w:rsidRPr="00C53772" w:rsidRDefault="002B5248" w:rsidP="002B5248">
            <w:pPr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457F44E" w14:textId="1A03FC94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377.160,25</w:t>
            </w:r>
          </w:p>
        </w:tc>
        <w:tc>
          <w:tcPr>
            <w:tcW w:w="1300" w:type="dxa"/>
            <w:shd w:val="clear" w:color="auto" w:fill="505050"/>
          </w:tcPr>
          <w:p w14:paraId="3D44008B" w14:textId="25FD7BEE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436.046,00</w:t>
            </w:r>
          </w:p>
        </w:tc>
        <w:tc>
          <w:tcPr>
            <w:tcW w:w="1300" w:type="dxa"/>
            <w:shd w:val="clear" w:color="auto" w:fill="505050"/>
          </w:tcPr>
          <w:p w14:paraId="74D5B4C7" w14:textId="08881BDA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463.600,00</w:t>
            </w:r>
          </w:p>
        </w:tc>
        <w:tc>
          <w:tcPr>
            <w:tcW w:w="1300" w:type="dxa"/>
            <w:shd w:val="clear" w:color="auto" w:fill="505050"/>
          </w:tcPr>
          <w:p w14:paraId="45851FCB" w14:textId="68A12B1F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  <w:tc>
          <w:tcPr>
            <w:tcW w:w="1300" w:type="dxa"/>
            <w:shd w:val="clear" w:color="auto" w:fill="505050"/>
          </w:tcPr>
          <w:p w14:paraId="1F217EFF" w14:textId="0A00358F" w:rsidR="002B5248" w:rsidRPr="00C53772" w:rsidRDefault="002B5248" w:rsidP="002B524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C53772">
              <w:rPr>
                <w:b/>
                <w:color w:val="FFFFFF"/>
                <w:sz w:val="16"/>
                <w:szCs w:val="18"/>
              </w:rPr>
              <w:t>464.200,00</w:t>
            </w:r>
          </w:p>
        </w:tc>
      </w:tr>
    </w:tbl>
    <w:p w14:paraId="458F176A" w14:textId="0F0D3983" w:rsidR="000E4DF1" w:rsidRPr="004747DC" w:rsidRDefault="000E4DF1" w:rsidP="000E4DF1">
      <w:pPr>
        <w:rPr>
          <w:sz w:val="18"/>
          <w:szCs w:val="18"/>
        </w:rPr>
      </w:pPr>
    </w:p>
    <w:p w14:paraId="56B7FFEB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158C61DC" w14:textId="7CE7FF4C" w:rsidR="0007211F" w:rsidRDefault="00691BB4" w:rsidP="0007211F">
      <w:pPr>
        <w:spacing w:line="276" w:lineRule="auto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 xml:space="preserve">Članak </w:t>
      </w:r>
      <w:r w:rsidR="00751766">
        <w:rPr>
          <w:b/>
          <w:bCs/>
          <w:sz w:val="22"/>
          <w:szCs w:val="22"/>
        </w:rPr>
        <w:t>4</w:t>
      </w:r>
      <w:r w:rsidRPr="009B2791">
        <w:rPr>
          <w:b/>
          <w:bCs/>
          <w:sz w:val="22"/>
          <w:szCs w:val="22"/>
        </w:rPr>
        <w:t>.</w:t>
      </w:r>
    </w:p>
    <w:p w14:paraId="09CDB1B4" w14:textId="3A36CA1A" w:rsidR="00B532F3" w:rsidRPr="00457994" w:rsidRDefault="00B532F3" w:rsidP="00DA1F86">
      <w:pPr>
        <w:pStyle w:val="Tijeloteksta"/>
        <w:spacing w:before="74"/>
        <w:ind w:right="710"/>
      </w:pPr>
      <w:r w:rsidRPr="00457994">
        <w:t xml:space="preserve">            Ovaj Financijski plan objavit će se na internet stranicama Dječjeg vrtića Bambi, a stupa na snagu od 01.siječnja 202</w:t>
      </w:r>
      <w:r w:rsidR="00933EE3">
        <w:t>6</w:t>
      </w:r>
      <w:r w:rsidRPr="00457994">
        <w:t>.g.</w:t>
      </w:r>
    </w:p>
    <w:p w14:paraId="3326FED0" w14:textId="77777777" w:rsidR="00B532F3" w:rsidRPr="00457994" w:rsidRDefault="00B532F3" w:rsidP="00B532F3">
      <w:pPr>
        <w:pStyle w:val="Tijeloteksta"/>
        <w:spacing w:before="3"/>
      </w:pPr>
    </w:p>
    <w:p w14:paraId="7A0A42C8" w14:textId="31B96795" w:rsidR="00B532F3" w:rsidRPr="00457994" w:rsidRDefault="00B532F3" w:rsidP="00723CD8">
      <w:pPr>
        <w:pStyle w:val="Tijeloteksta"/>
        <w:spacing w:before="101" w:after="0"/>
      </w:pPr>
      <w:r w:rsidRPr="00457994">
        <w:t xml:space="preserve">KLASA: </w:t>
      </w:r>
      <w:r w:rsidR="00532C7E">
        <w:t>400-01/25-01/1</w:t>
      </w:r>
    </w:p>
    <w:p w14:paraId="76B0EEF6" w14:textId="1C2BE96F" w:rsidR="00B532F3" w:rsidRPr="00457994" w:rsidRDefault="00B532F3" w:rsidP="00723CD8">
      <w:pPr>
        <w:pStyle w:val="Tijeloteksta"/>
        <w:spacing w:before="90" w:after="0"/>
      </w:pPr>
      <w:r w:rsidRPr="00457994">
        <w:t xml:space="preserve">URBROJ: </w:t>
      </w:r>
      <w:r w:rsidR="00532C7E">
        <w:t>2177-5-1-25-2</w:t>
      </w:r>
    </w:p>
    <w:p w14:paraId="7CCC3A64" w14:textId="27567E98" w:rsidR="00B532F3" w:rsidRPr="00457994" w:rsidRDefault="00B532F3" w:rsidP="00723CD8">
      <w:pPr>
        <w:pStyle w:val="Tijeloteksta"/>
        <w:spacing w:before="90" w:after="0"/>
      </w:pPr>
      <w:r w:rsidRPr="00457994">
        <w:t>Kapto</w:t>
      </w:r>
      <w:r w:rsidR="00532C7E">
        <w:t xml:space="preserve">l, 1. </w:t>
      </w:r>
      <w:r w:rsidRPr="00457994">
        <w:t>prosin</w:t>
      </w:r>
      <w:r w:rsidR="00532C7E">
        <w:t xml:space="preserve">ca </w:t>
      </w:r>
      <w:r w:rsidRPr="00457994">
        <w:t>202</w:t>
      </w:r>
      <w:r w:rsidR="00933EE3">
        <w:t>5</w:t>
      </w:r>
      <w:r w:rsidRPr="00457994">
        <w:t>.</w:t>
      </w:r>
    </w:p>
    <w:p w14:paraId="237AD931" w14:textId="77777777" w:rsidR="00B532F3" w:rsidRPr="00457994" w:rsidRDefault="00B532F3" w:rsidP="00B532F3">
      <w:pPr>
        <w:pStyle w:val="Tijeloteksta"/>
        <w:spacing w:before="11"/>
      </w:pPr>
    </w:p>
    <w:p w14:paraId="3AEAF316" w14:textId="77777777" w:rsidR="00B532F3" w:rsidRPr="00457994" w:rsidRDefault="00B532F3" w:rsidP="00DA1F86">
      <w:pPr>
        <w:pStyle w:val="Tijeloteksta"/>
        <w:tabs>
          <w:tab w:val="left" w:pos="5954"/>
        </w:tabs>
        <w:spacing w:before="101"/>
        <w:ind w:left="5954" w:hanging="709"/>
      </w:pPr>
      <w:r w:rsidRPr="00457994">
        <w:t>PREDSJEDNICA UPRAVNOG VIJEĆA:</w:t>
      </w:r>
    </w:p>
    <w:p w14:paraId="627C5501" w14:textId="59AB47AA" w:rsidR="00B532F3" w:rsidRPr="00457994" w:rsidRDefault="00B532F3" w:rsidP="00B532F3">
      <w:pPr>
        <w:pStyle w:val="Tijeloteksta"/>
        <w:spacing w:before="101"/>
        <w:ind w:left="9356" w:hanging="3402"/>
      </w:pPr>
      <w:r w:rsidRPr="00457994">
        <w:t xml:space="preserve">Ljubica Novak </w:t>
      </w:r>
      <w:proofErr w:type="spellStart"/>
      <w:r w:rsidR="00532C7E">
        <w:t>univ.mag.iur</w:t>
      </w:r>
      <w:proofErr w:type="spellEnd"/>
      <w:r w:rsidR="00532C7E">
        <w:t>.</w:t>
      </w:r>
    </w:p>
    <w:p w14:paraId="56381A50" w14:textId="77777777" w:rsidR="00933EE3" w:rsidRDefault="00933EE3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45F02D06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461F5496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0F467A99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50FA4DD5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712A2532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0C727473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3AE85425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1C101967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35D6837B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7BBF246F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7D0E3C88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62DE3780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729BA8C3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7A42EC76" w14:textId="77777777" w:rsidR="002B5248" w:rsidRDefault="002B524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4C54A779" w14:textId="77777777" w:rsidR="00723CD8" w:rsidRDefault="00723CD8" w:rsidP="004335C8">
      <w:pPr>
        <w:spacing w:line="276" w:lineRule="auto"/>
        <w:jc w:val="both"/>
        <w:rPr>
          <w:color w:val="000000"/>
          <w:sz w:val="22"/>
          <w:szCs w:val="22"/>
        </w:rPr>
      </w:pPr>
    </w:p>
    <w:p w14:paraId="756065ED" w14:textId="77777777" w:rsidR="002B5248" w:rsidRDefault="002B5248" w:rsidP="00933EE3">
      <w:pPr>
        <w:pStyle w:val="Naslov1"/>
        <w:spacing w:before="78"/>
        <w:ind w:right="142"/>
        <w:rPr>
          <w:color w:val="17365D"/>
        </w:rPr>
      </w:pPr>
    </w:p>
    <w:p w14:paraId="08DD1E9E" w14:textId="77777777" w:rsidR="00087818" w:rsidRPr="00087818" w:rsidRDefault="00087818" w:rsidP="00087818">
      <w:pPr>
        <w:rPr>
          <w:lang w:eastAsia="en-US"/>
        </w:rPr>
      </w:pPr>
    </w:p>
    <w:p w14:paraId="7261DDDA" w14:textId="6A73BE82" w:rsidR="00933EE3" w:rsidRDefault="00933EE3" w:rsidP="00933EE3">
      <w:pPr>
        <w:pStyle w:val="Naslov1"/>
        <w:spacing w:before="78"/>
        <w:ind w:right="14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2C4F1BE" wp14:editId="187AD2E7">
                <wp:simplePos x="0" y="0"/>
                <wp:positionH relativeFrom="page">
                  <wp:posOffset>881380</wp:posOffset>
                </wp:positionH>
                <wp:positionV relativeFrom="paragraph">
                  <wp:posOffset>525145</wp:posOffset>
                </wp:positionV>
                <wp:extent cx="579818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1DBAF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41.35pt" to="525.9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" strokecolor="#4f81bc" strokeweight=".96pt">
                <w10:wrap type="topAndBottom" anchorx="page"/>
              </v:line>
            </w:pict>
          </mc:Fallback>
        </mc:AlternateContent>
      </w:r>
      <w:r>
        <w:rPr>
          <w:color w:val="17365D"/>
        </w:rPr>
        <w:t>OBRAZLOŽENJE FINANCIJSKOG PLANA DJEČJEG VRTIĆA BAMBI, KAPTOL ZA 202</w:t>
      </w:r>
      <w:r w:rsidR="00617D8C">
        <w:rPr>
          <w:color w:val="17365D"/>
        </w:rPr>
        <w:t>6</w:t>
      </w:r>
      <w:r>
        <w:rPr>
          <w:color w:val="17365D"/>
        </w:rPr>
        <w:t>. GODINU I PROJEKCIJA ZA 202</w:t>
      </w:r>
      <w:r w:rsidR="00617D8C">
        <w:rPr>
          <w:color w:val="17365D"/>
        </w:rPr>
        <w:t>7</w:t>
      </w:r>
      <w:r>
        <w:rPr>
          <w:color w:val="17365D"/>
        </w:rPr>
        <w:t>. I 202</w:t>
      </w:r>
      <w:r w:rsidR="00617D8C">
        <w:rPr>
          <w:color w:val="17365D"/>
        </w:rPr>
        <w:t>8</w:t>
      </w:r>
      <w:r>
        <w:rPr>
          <w:color w:val="17365D"/>
        </w:rPr>
        <w:t>. GODINU</w:t>
      </w:r>
    </w:p>
    <w:p w14:paraId="2F88F2C0" w14:textId="77777777" w:rsidR="00933EE3" w:rsidRDefault="00933EE3" w:rsidP="00933EE3">
      <w:pPr>
        <w:pStyle w:val="Tijeloteksta"/>
        <w:spacing w:before="7"/>
        <w:rPr>
          <w:rFonts w:ascii="Cambria"/>
          <w:b/>
          <w:sz w:val="14"/>
        </w:rPr>
      </w:pPr>
    </w:p>
    <w:p w14:paraId="33D581A6" w14:textId="77777777" w:rsidR="00933EE3" w:rsidRPr="00D67C4A" w:rsidRDefault="00933EE3" w:rsidP="00933EE3">
      <w:pPr>
        <w:pStyle w:val="Naslov2"/>
        <w:numPr>
          <w:ilvl w:val="0"/>
          <w:numId w:val="30"/>
        </w:numPr>
        <w:tabs>
          <w:tab w:val="num" w:pos="180"/>
          <w:tab w:val="left" w:pos="446"/>
        </w:tabs>
        <w:spacing w:before="99"/>
        <w:ind w:left="180" w:hanging="210"/>
        <w:rPr>
          <w:b/>
          <w:bCs/>
        </w:rPr>
      </w:pPr>
      <w:r w:rsidRPr="00D67C4A">
        <w:rPr>
          <w:b/>
          <w:bCs/>
          <w:color w:val="4F81BC"/>
        </w:rPr>
        <w:t>UVOD</w:t>
      </w:r>
    </w:p>
    <w:p w14:paraId="20DB853D" w14:textId="77777777" w:rsidR="00933EE3" w:rsidRPr="00902D0C" w:rsidRDefault="00933EE3" w:rsidP="00933EE3">
      <w:pPr>
        <w:spacing w:before="247" w:line="360" w:lineRule="auto"/>
        <w:ind w:left="236"/>
        <w:jc w:val="both"/>
        <w:rPr>
          <w:rFonts w:ascii="Cambria"/>
          <w:b/>
          <w:color w:val="4F81BC"/>
        </w:rPr>
      </w:pPr>
      <w:r>
        <w:rPr>
          <w:rFonts w:ascii="Cambria"/>
          <w:b/>
          <w:color w:val="4F81BC"/>
        </w:rPr>
        <w:t>DJELOKRUG RADA</w:t>
      </w:r>
    </w:p>
    <w:p w14:paraId="20933706" w14:textId="77777777" w:rsidR="00933EE3" w:rsidRDefault="00933EE3" w:rsidP="00933EE3">
      <w:pPr>
        <w:pStyle w:val="Tijeloteksta"/>
        <w:spacing w:before="37" w:line="276" w:lineRule="auto"/>
        <w:ind w:left="236" w:right="235"/>
        <w:jc w:val="both"/>
      </w:pPr>
      <w:r>
        <w:t xml:space="preserve">            Dječji vrtić Bambi, Kaptol je osnovan kao javna ustanova koja će u okviru djelatnosti ranog i predškolskog odgoja i obrazovanja ostvarivati programe kojima, u skladu sa humanističko-razvojnom koncepcijom, poticati cjelovit razvoj i integrirano učenje djece predškolske dobi, razvoj dječjih kompetencija, poštivanje različitosti te osigurati njegu i skrb za djecu predškolskog uzrasta. Osnivač vrtića je Općina Kaptol.</w:t>
      </w:r>
    </w:p>
    <w:p w14:paraId="4AB2AE0E" w14:textId="77777777" w:rsidR="00933EE3" w:rsidRDefault="00933EE3" w:rsidP="00933EE3">
      <w:pPr>
        <w:pStyle w:val="Tijeloteksta"/>
        <w:spacing w:before="199" w:line="276" w:lineRule="auto"/>
        <w:ind w:left="236" w:right="241"/>
        <w:jc w:val="both"/>
      </w:pPr>
      <w:r>
        <w:t xml:space="preserve">            Rad Dječjeg vrtića Bambi odvijat će se u namjenski izgrađenom objektu koji osigurava rad za 87</w:t>
      </w:r>
      <w:r w:rsidRPr="00A67313">
        <w:t xml:space="preserve"> </w:t>
      </w:r>
      <w:r>
        <w:t>djece što je u skladu s Državnim pedagoškim standardom.</w:t>
      </w:r>
    </w:p>
    <w:p w14:paraId="43CC36DD" w14:textId="77777777" w:rsidR="00933EE3" w:rsidRDefault="00933EE3" w:rsidP="00933EE3">
      <w:pPr>
        <w:pStyle w:val="Tijeloteksta"/>
        <w:spacing w:before="201" w:line="276" w:lineRule="auto"/>
        <w:ind w:left="236" w:right="235"/>
        <w:jc w:val="both"/>
      </w:pPr>
      <w:r>
        <w:t xml:space="preserve">            Misija dječjeg vrtića je stvaranje optimalnih uvjeta za cjelovit razvoj svakog djeteta. Svojim djelovanjem želimo pružiti podršku obitelji i aktivno pridonositi razvoju naše općine.</w:t>
      </w:r>
    </w:p>
    <w:p w14:paraId="0C6185B8" w14:textId="77777777" w:rsidR="00933EE3" w:rsidRDefault="00933EE3" w:rsidP="00933EE3">
      <w:pPr>
        <w:spacing w:before="203" w:line="360" w:lineRule="auto"/>
        <w:ind w:left="236"/>
        <w:jc w:val="both"/>
        <w:rPr>
          <w:rFonts w:ascii="Cambria"/>
          <w:b/>
        </w:rPr>
      </w:pPr>
      <w:r>
        <w:rPr>
          <w:rFonts w:ascii="Cambria"/>
          <w:b/>
          <w:color w:val="4F81BC"/>
        </w:rPr>
        <w:t>ZAKONSKA OSNOVA NA KOJIMA SE ZASNIVAJU PROGRAMI</w:t>
      </w:r>
    </w:p>
    <w:p w14:paraId="1453979F" w14:textId="77777777" w:rsidR="00933EE3" w:rsidRDefault="00933EE3" w:rsidP="00933EE3">
      <w:pPr>
        <w:pStyle w:val="Tijeloteksta"/>
        <w:spacing w:before="34" w:line="276" w:lineRule="auto"/>
        <w:ind w:left="236"/>
        <w:jc w:val="both"/>
      </w:pPr>
      <w:r>
        <w:t>Polazišta za izradu Financijskog plana su:</w:t>
      </w:r>
    </w:p>
    <w:p w14:paraId="65EC75F1" w14:textId="77777777" w:rsidR="00933EE3" w:rsidRDefault="00933EE3" w:rsidP="00933EE3">
      <w:pPr>
        <w:pStyle w:val="Tijeloteksta"/>
        <w:spacing w:before="1" w:line="276" w:lineRule="auto"/>
        <w:rPr>
          <w:sz w:val="21"/>
        </w:rPr>
      </w:pPr>
    </w:p>
    <w:p w14:paraId="3B758DD2" w14:textId="77777777" w:rsidR="00933EE3" w:rsidRDefault="00933EE3" w:rsidP="00933EE3">
      <w:pPr>
        <w:pStyle w:val="Odlomakpopisa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line="276" w:lineRule="auto"/>
        <w:ind w:hanging="361"/>
        <w:contextualSpacing w:val="0"/>
      </w:pPr>
      <w:r>
        <w:t>Zakon o lokalnoj i područnoj (regionalnoj)</w:t>
      </w:r>
      <w:r>
        <w:rPr>
          <w:spacing w:val="-1"/>
        </w:rPr>
        <w:t xml:space="preserve"> </w:t>
      </w:r>
      <w:r>
        <w:t>samoupravi</w:t>
      </w:r>
    </w:p>
    <w:p w14:paraId="27CE8104" w14:textId="77777777" w:rsidR="00933EE3" w:rsidRDefault="00933EE3" w:rsidP="00933EE3">
      <w:pPr>
        <w:pStyle w:val="Odlomakpopisa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before="41" w:line="276" w:lineRule="auto"/>
        <w:ind w:hanging="361"/>
        <w:contextualSpacing w:val="0"/>
      </w:pPr>
      <w:r>
        <w:t>Zakon o</w:t>
      </w:r>
      <w:r>
        <w:rPr>
          <w:spacing w:val="-1"/>
        </w:rPr>
        <w:t xml:space="preserve"> </w:t>
      </w:r>
      <w:r>
        <w:t>ustanovama</w:t>
      </w:r>
    </w:p>
    <w:p w14:paraId="3838341F" w14:textId="77777777" w:rsidR="00933EE3" w:rsidRDefault="00933EE3" w:rsidP="00933EE3">
      <w:pPr>
        <w:pStyle w:val="Odlomakpopisa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before="41" w:line="276" w:lineRule="auto"/>
        <w:ind w:hanging="361"/>
        <w:contextualSpacing w:val="0"/>
      </w:pPr>
      <w:r>
        <w:t>Zakon o</w:t>
      </w:r>
      <w:r>
        <w:rPr>
          <w:spacing w:val="-1"/>
        </w:rPr>
        <w:t xml:space="preserve"> </w:t>
      </w:r>
      <w:r>
        <w:t>proračunu</w:t>
      </w:r>
    </w:p>
    <w:p w14:paraId="5F344F8B" w14:textId="77777777" w:rsidR="00933EE3" w:rsidRDefault="00933EE3" w:rsidP="00933EE3">
      <w:pPr>
        <w:pStyle w:val="Odlomakpopisa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before="44" w:line="276" w:lineRule="auto"/>
        <w:ind w:hanging="361"/>
        <w:contextualSpacing w:val="0"/>
      </w:pPr>
      <w:r>
        <w:t>Zakon o predškolskom odgoju i</w:t>
      </w:r>
      <w:r>
        <w:rPr>
          <w:spacing w:val="-1"/>
        </w:rPr>
        <w:t xml:space="preserve"> </w:t>
      </w:r>
      <w:r>
        <w:t>obrazovanju</w:t>
      </w:r>
    </w:p>
    <w:p w14:paraId="74DC6FDE" w14:textId="77777777" w:rsidR="00933EE3" w:rsidRDefault="00933EE3" w:rsidP="00933EE3">
      <w:pPr>
        <w:pStyle w:val="Odlomakpopisa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before="40" w:line="276" w:lineRule="auto"/>
        <w:ind w:hanging="361"/>
        <w:contextualSpacing w:val="0"/>
      </w:pPr>
      <w:r>
        <w:t>Državni pedagoški standard predškolskog obrazovanja i</w:t>
      </w:r>
      <w:r>
        <w:rPr>
          <w:spacing w:val="-4"/>
        </w:rPr>
        <w:t xml:space="preserve"> </w:t>
      </w:r>
      <w:r>
        <w:t>naobrazbe</w:t>
      </w:r>
    </w:p>
    <w:p w14:paraId="47BC98D3" w14:textId="77777777" w:rsidR="00933EE3" w:rsidRDefault="00933EE3" w:rsidP="00933EE3">
      <w:pPr>
        <w:pStyle w:val="Tijeloteksta"/>
        <w:spacing w:before="10" w:line="276" w:lineRule="auto"/>
        <w:rPr>
          <w:sz w:val="20"/>
        </w:rPr>
      </w:pPr>
    </w:p>
    <w:p w14:paraId="293FB630" w14:textId="3D794B54" w:rsidR="00933EE3" w:rsidRDefault="00933EE3" w:rsidP="00933EE3">
      <w:pPr>
        <w:pStyle w:val="Tijeloteksta"/>
        <w:spacing w:line="276" w:lineRule="auto"/>
        <w:ind w:left="236" w:right="239"/>
        <w:jc w:val="both"/>
      </w:pPr>
      <w:r>
        <w:t xml:space="preserve">            Financijski plan za 202</w:t>
      </w:r>
      <w:r w:rsidR="004C727B">
        <w:t>6</w:t>
      </w:r>
      <w:r>
        <w:t>. godinu i projekcije za 202</w:t>
      </w:r>
      <w:r w:rsidR="004C727B">
        <w:t>7</w:t>
      </w:r>
      <w:r>
        <w:t>. i 202</w:t>
      </w:r>
      <w:r w:rsidR="004C727B">
        <w:t>8</w:t>
      </w:r>
      <w:r>
        <w:t>. godinu izrađeni su na temelju važeće ekonomske cijene te planiranom broju upisane djece.</w:t>
      </w:r>
    </w:p>
    <w:p w14:paraId="0C3D199F" w14:textId="77777777" w:rsidR="00933EE3" w:rsidRDefault="00933EE3" w:rsidP="00933EE3">
      <w:pPr>
        <w:pStyle w:val="Tijeloteksta"/>
        <w:spacing w:before="195" w:line="276" w:lineRule="auto"/>
        <w:ind w:left="236" w:right="237"/>
        <w:jc w:val="both"/>
      </w:pPr>
      <w:r>
        <w:t xml:space="preserve">            Financijski plan donosi Upravno vijeće Vrtića i to na propisanoj razini ekonomske klasifikacije, odnosno na drugoj razini. Usvajanje financijskog plana na višoj razini jedan je od ključnih mehanizama koji omogućuje veću fleksibilnost u njegovom izvršavanju.</w:t>
      </w:r>
    </w:p>
    <w:p w14:paraId="1F0C957F" w14:textId="77777777" w:rsidR="00933EE3" w:rsidRDefault="00933EE3" w:rsidP="00933EE3">
      <w:pPr>
        <w:spacing w:line="276" w:lineRule="auto"/>
        <w:jc w:val="both"/>
        <w:rPr>
          <w:color w:val="000000"/>
          <w:sz w:val="22"/>
          <w:szCs w:val="22"/>
        </w:rPr>
      </w:pPr>
    </w:p>
    <w:p w14:paraId="40CFED79" w14:textId="77777777" w:rsidR="00933EE3" w:rsidRDefault="00933EE3" w:rsidP="00933EE3">
      <w:pPr>
        <w:spacing w:line="276" w:lineRule="auto"/>
        <w:jc w:val="both"/>
        <w:rPr>
          <w:color w:val="000000"/>
          <w:sz w:val="22"/>
          <w:szCs w:val="22"/>
        </w:rPr>
      </w:pPr>
    </w:p>
    <w:p w14:paraId="03D6079D" w14:textId="77777777" w:rsidR="00933EE3" w:rsidRDefault="00933EE3" w:rsidP="00933EE3">
      <w:pPr>
        <w:spacing w:line="276" w:lineRule="auto"/>
        <w:jc w:val="both"/>
        <w:rPr>
          <w:color w:val="000000"/>
          <w:sz w:val="22"/>
          <w:szCs w:val="22"/>
        </w:rPr>
      </w:pPr>
    </w:p>
    <w:p w14:paraId="44EEBE8B" w14:textId="77777777" w:rsidR="00933EE3" w:rsidRDefault="00933EE3" w:rsidP="00933EE3">
      <w:pPr>
        <w:spacing w:line="276" w:lineRule="auto"/>
        <w:jc w:val="both"/>
        <w:rPr>
          <w:color w:val="000000"/>
          <w:sz w:val="22"/>
          <w:szCs w:val="22"/>
        </w:rPr>
      </w:pPr>
    </w:p>
    <w:p w14:paraId="04D4D017" w14:textId="77777777" w:rsidR="00933EE3" w:rsidRDefault="00933EE3" w:rsidP="00933EE3">
      <w:pPr>
        <w:spacing w:line="276" w:lineRule="auto"/>
        <w:jc w:val="both"/>
        <w:rPr>
          <w:color w:val="000000"/>
          <w:sz w:val="22"/>
          <w:szCs w:val="22"/>
        </w:rPr>
      </w:pPr>
    </w:p>
    <w:p w14:paraId="6A0EF148" w14:textId="77777777" w:rsidR="00087818" w:rsidRDefault="00087818" w:rsidP="00933EE3">
      <w:pPr>
        <w:spacing w:line="276" w:lineRule="auto"/>
        <w:jc w:val="both"/>
        <w:rPr>
          <w:color w:val="000000"/>
          <w:sz w:val="22"/>
          <w:szCs w:val="22"/>
        </w:rPr>
      </w:pPr>
    </w:p>
    <w:p w14:paraId="14219B9A" w14:textId="77777777" w:rsidR="00087818" w:rsidRDefault="00087818" w:rsidP="00933EE3">
      <w:pPr>
        <w:spacing w:line="276" w:lineRule="auto"/>
        <w:jc w:val="both"/>
        <w:rPr>
          <w:color w:val="000000"/>
          <w:sz w:val="22"/>
          <w:szCs w:val="22"/>
        </w:rPr>
      </w:pPr>
    </w:p>
    <w:p w14:paraId="733FA904" w14:textId="77777777" w:rsidR="00933EE3" w:rsidRDefault="00933EE3" w:rsidP="00933EE3">
      <w:pPr>
        <w:spacing w:line="276" w:lineRule="auto"/>
        <w:jc w:val="both"/>
        <w:rPr>
          <w:color w:val="000000"/>
          <w:sz w:val="22"/>
          <w:szCs w:val="22"/>
        </w:rPr>
      </w:pPr>
    </w:p>
    <w:p w14:paraId="6C43F42A" w14:textId="77777777" w:rsidR="00933EE3" w:rsidRDefault="00933EE3" w:rsidP="00933EE3">
      <w:pPr>
        <w:pStyle w:val="Naslov1"/>
        <w:ind w:left="3908"/>
      </w:pPr>
      <w:r>
        <w:rPr>
          <w:color w:val="365F91"/>
        </w:rPr>
        <w:lastRenderedPageBreak/>
        <w:t>OPĆI DIO</w:t>
      </w:r>
    </w:p>
    <w:p w14:paraId="05FAD6E3" w14:textId="77777777" w:rsidR="00933EE3" w:rsidRPr="00BE7C72" w:rsidRDefault="00933EE3" w:rsidP="00933EE3">
      <w:pPr>
        <w:pStyle w:val="Naslov2"/>
        <w:numPr>
          <w:ilvl w:val="0"/>
          <w:numId w:val="30"/>
        </w:numPr>
        <w:tabs>
          <w:tab w:val="num" w:pos="180"/>
          <w:tab w:val="left" w:pos="536"/>
        </w:tabs>
        <w:spacing w:line="360" w:lineRule="auto"/>
        <w:ind w:left="535" w:hanging="300"/>
        <w:rPr>
          <w:b/>
          <w:bCs/>
        </w:rPr>
      </w:pPr>
      <w:r w:rsidRPr="00BE7C72">
        <w:rPr>
          <w:b/>
          <w:bCs/>
          <w:color w:val="4F81BC"/>
        </w:rPr>
        <w:t>PRIHODI I</w:t>
      </w:r>
      <w:r w:rsidRPr="00BE7C72">
        <w:rPr>
          <w:b/>
          <w:bCs/>
          <w:color w:val="4F81BC"/>
          <w:spacing w:val="-2"/>
        </w:rPr>
        <w:t xml:space="preserve"> </w:t>
      </w:r>
      <w:r w:rsidRPr="00BE7C72">
        <w:rPr>
          <w:b/>
          <w:bCs/>
          <w:color w:val="4F81BC"/>
        </w:rPr>
        <w:t>PRIMICI</w:t>
      </w:r>
    </w:p>
    <w:p w14:paraId="03127E09" w14:textId="7FEE99F1" w:rsidR="00933EE3" w:rsidRDefault="00933EE3" w:rsidP="00933EE3">
      <w:pPr>
        <w:pStyle w:val="Tijeloteksta"/>
      </w:pPr>
      <w:r>
        <w:t xml:space="preserve">             Ukupni prihodi za 202</w:t>
      </w:r>
      <w:r w:rsidR="004C727B">
        <w:t>6</w:t>
      </w:r>
      <w:r>
        <w:t>. godini planirani su u visini od 4</w:t>
      </w:r>
      <w:r w:rsidR="004C727B">
        <w:t>63</w:t>
      </w:r>
      <w:r>
        <w:t>.</w:t>
      </w:r>
      <w:r w:rsidR="004C727B">
        <w:t>600</w:t>
      </w:r>
      <w:r>
        <w:t xml:space="preserve">,00 eura, a sastoji se od: </w:t>
      </w:r>
    </w:p>
    <w:tbl>
      <w:tblPr>
        <w:tblW w:w="9796" w:type="dxa"/>
        <w:tblLook w:val="04A0" w:firstRow="1" w:lastRow="0" w:firstColumn="1" w:lastColumn="0" w:noHBand="0" w:noVBand="1"/>
      </w:tblPr>
      <w:tblGrid>
        <w:gridCol w:w="7879"/>
        <w:gridCol w:w="1917"/>
      </w:tblGrid>
      <w:tr w:rsidR="004C727B" w14:paraId="6FA11CA9" w14:textId="77777777" w:rsidTr="004C727B">
        <w:trPr>
          <w:trHeight w:val="324"/>
        </w:trPr>
        <w:tc>
          <w:tcPr>
            <w:tcW w:w="7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C3C3C"/>
            <w:vAlign w:val="center"/>
            <w:hideMark/>
          </w:tcPr>
          <w:p w14:paraId="35FB138E" w14:textId="77777777" w:rsidR="004C727B" w:rsidRDefault="004C727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RAČUN I OPIS RAČUNA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C3C3C"/>
            <w:vAlign w:val="center"/>
            <w:hideMark/>
          </w:tcPr>
          <w:p w14:paraId="7C29EE1F" w14:textId="77777777" w:rsidR="004C727B" w:rsidRDefault="004C72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Financijski plan 2026</w:t>
            </w:r>
          </w:p>
        </w:tc>
      </w:tr>
      <w:tr w:rsidR="004C727B" w14:paraId="3BEB09EE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2D573E9" w14:textId="77777777" w:rsidR="004C727B" w:rsidRDefault="004C72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Prihodi poslovanja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1CC7681" w14:textId="77777777" w:rsidR="004C727B" w:rsidRDefault="004C727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463.600,00</w:t>
            </w:r>
          </w:p>
        </w:tc>
      </w:tr>
      <w:tr w:rsidR="004C727B" w14:paraId="1205839E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2E8CBD9" w14:textId="77777777" w:rsidR="004C727B" w:rsidRDefault="004C72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 Pomoći iz inozemstva i od subjekata unutar općeg proračuna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7E11C3F" w14:textId="77777777" w:rsidR="004C727B" w:rsidRDefault="004C727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10.200,00</w:t>
            </w:r>
          </w:p>
        </w:tc>
      </w:tr>
      <w:tr w:rsidR="004C727B" w14:paraId="2DE42A27" w14:textId="77777777" w:rsidTr="004C727B">
        <w:trPr>
          <w:trHeight w:val="309"/>
        </w:trPr>
        <w:tc>
          <w:tcPr>
            <w:tcW w:w="7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96F912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-73/0 HZZO - LIJEČNIČKI PREGLEDI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E1BFA" w14:textId="77777777" w:rsidR="004C727B" w:rsidRDefault="004C727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100,00</w:t>
            </w:r>
          </w:p>
        </w:tc>
      </w:tr>
      <w:tr w:rsidR="004C727B" w14:paraId="4664BE4A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D5F6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63612 Tekuće pomoći iz državnog proračuna proračunskim korisnicima proračuna JLP(R)S</w:t>
            </w:r>
          </w:p>
        </w:tc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A1643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727B" w14:paraId="6EF9855F" w14:textId="77777777" w:rsidTr="004C727B">
        <w:trPr>
          <w:trHeight w:val="309"/>
        </w:trPr>
        <w:tc>
          <w:tcPr>
            <w:tcW w:w="7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4EE55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-74/0 MINISTARSTVO ZNANOSTI - MALA ŠKOLA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7F75D" w14:textId="77777777" w:rsidR="004C727B" w:rsidRDefault="004C727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1.500,00</w:t>
            </w:r>
          </w:p>
        </w:tc>
      </w:tr>
      <w:tr w:rsidR="004C727B" w14:paraId="6184F4D3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E7E80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63612 Tekuće pomoći iz državnog proračuna proračunskim korisnicima proračuna JLP(R)S</w:t>
            </w:r>
          </w:p>
        </w:tc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7F169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727B" w14:paraId="772ECD9D" w14:textId="77777777" w:rsidTr="004C727B">
        <w:trPr>
          <w:trHeight w:val="309"/>
        </w:trPr>
        <w:tc>
          <w:tcPr>
            <w:tcW w:w="7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13EE2" w14:textId="029E4E55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-66/0 SUFINANCIRANJE DJEČJEG VRTIĆA - OPĆINA VELIKA, GRAD POŽEGA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64415" w14:textId="77777777" w:rsidR="004C727B" w:rsidRDefault="004C727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8.000,00</w:t>
            </w:r>
          </w:p>
        </w:tc>
      </w:tr>
      <w:tr w:rsidR="004C727B" w14:paraId="3140B395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30721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63613 Tekuće pomoći proračunskim korisnicima iz proračuna JLP(R)S koji im nije nadležan</w:t>
            </w:r>
          </w:p>
        </w:tc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56A01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727B" w14:paraId="4D03B005" w14:textId="77777777" w:rsidTr="004C727B">
        <w:trPr>
          <w:trHeight w:val="309"/>
        </w:trPr>
        <w:tc>
          <w:tcPr>
            <w:tcW w:w="7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36217D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-75/0 POŽEŠKO-SLAVONSKA ŽUPANIJA - MALA ŠKOLA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F8164" w14:textId="77777777" w:rsidR="004C727B" w:rsidRDefault="004C727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600,00</w:t>
            </w:r>
          </w:p>
        </w:tc>
      </w:tr>
      <w:tr w:rsidR="004C727B" w14:paraId="61252AEC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48FBA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63613 Tekuće pomoći proračunskim korisnicima iz proračuna JLP(R)S koji im nije nadležan</w:t>
            </w:r>
          </w:p>
        </w:tc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A993A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727B" w14:paraId="373EC4BD" w14:textId="77777777" w:rsidTr="004C727B">
        <w:trPr>
          <w:trHeight w:val="633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9EC8C74" w14:textId="77777777" w:rsidR="004C727B" w:rsidRDefault="004C72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 Prihodi od upravnih i administrativnih pristojbi, pristojbi po posebnim propisima i naknada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2D52D7C" w14:textId="77777777" w:rsidR="004C727B" w:rsidRDefault="004C727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131.400,00</w:t>
            </w:r>
          </w:p>
        </w:tc>
      </w:tr>
      <w:tr w:rsidR="004C727B" w14:paraId="50245298" w14:textId="77777777" w:rsidTr="004C727B">
        <w:trPr>
          <w:trHeight w:val="309"/>
        </w:trPr>
        <w:tc>
          <w:tcPr>
            <w:tcW w:w="7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0E6691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-55/0 SUFINANCIRANJE RODITELJA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1B5B3" w14:textId="77777777" w:rsidR="004C727B" w:rsidRDefault="004C727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125.000,00</w:t>
            </w:r>
          </w:p>
        </w:tc>
      </w:tr>
      <w:tr w:rsidR="004C727B" w14:paraId="2230C722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5E66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F25FB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727B" w14:paraId="137AEAB5" w14:textId="77777777" w:rsidTr="004C727B">
        <w:trPr>
          <w:trHeight w:val="309"/>
        </w:trPr>
        <w:tc>
          <w:tcPr>
            <w:tcW w:w="7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418A0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-55/1 SUFINANCIRANJE RODITELJA - ENGLESKI JEZIK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19195" w14:textId="77777777" w:rsidR="004C727B" w:rsidRDefault="004C727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6.400,00</w:t>
            </w:r>
          </w:p>
        </w:tc>
      </w:tr>
      <w:tr w:rsidR="004C727B" w14:paraId="01A70D1B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AD29B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E6EA3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727B" w14:paraId="455819E9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0AE6688" w14:textId="77777777" w:rsidR="004C727B" w:rsidRDefault="004C72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 Prihodi iz nadležnog proračuna i od HZZO-a temeljem ugovornih obveza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DA02FD7" w14:textId="77777777" w:rsidR="004C727B" w:rsidRDefault="004C727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322.000,00</w:t>
            </w:r>
          </w:p>
        </w:tc>
      </w:tr>
      <w:tr w:rsidR="004C727B" w14:paraId="6F257CF1" w14:textId="77777777" w:rsidTr="004C727B">
        <w:trPr>
          <w:trHeight w:val="309"/>
        </w:trPr>
        <w:tc>
          <w:tcPr>
            <w:tcW w:w="7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E6E4A5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-56/0 FINANCIRANJE OPĆINA - REDOVNO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E8873" w14:textId="77777777" w:rsidR="004C727B" w:rsidRDefault="004C727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300.000,00</w:t>
            </w:r>
          </w:p>
        </w:tc>
      </w:tr>
      <w:tr w:rsidR="004C727B" w14:paraId="1F9A2DBC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7093D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A1AFD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727B" w14:paraId="5A88C2CD" w14:textId="77777777" w:rsidTr="004C727B">
        <w:trPr>
          <w:trHeight w:val="309"/>
        </w:trPr>
        <w:tc>
          <w:tcPr>
            <w:tcW w:w="7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94642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-56/2 FINANCIRANJE OPĆINA - MALA ŠKOLA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93E53" w14:textId="77777777" w:rsidR="004C727B" w:rsidRDefault="004C727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2.800,00</w:t>
            </w:r>
          </w:p>
        </w:tc>
      </w:tr>
      <w:tr w:rsidR="004C727B" w14:paraId="0F3A97E1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62BB5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19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E7948C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727B" w14:paraId="04DF9CDF" w14:textId="77777777" w:rsidTr="004C727B">
        <w:trPr>
          <w:trHeight w:val="309"/>
        </w:trPr>
        <w:tc>
          <w:tcPr>
            <w:tcW w:w="78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E13E1F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-56/3 FINANCIRANJE OPĆINA - IZNAD STANDARDA</w:t>
            </w:r>
          </w:p>
        </w:tc>
        <w:tc>
          <w:tcPr>
            <w:tcW w:w="1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90B9F" w14:textId="77777777" w:rsidR="004C727B" w:rsidRDefault="004C727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19.200,00</w:t>
            </w:r>
          </w:p>
        </w:tc>
      </w:tr>
      <w:tr w:rsidR="004C727B" w14:paraId="73B82006" w14:textId="77777777" w:rsidTr="004C727B">
        <w:trPr>
          <w:trHeight w:val="32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91BCC7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1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3E6C0" w14:textId="77777777" w:rsidR="004C727B" w:rsidRDefault="004C727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C727B" w14:paraId="4EE742CB" w14:textId="77777777" w:rsidTr="004C727B">
        <w:trPr>
          <w:trHeight w:val="494"/>
        </w:trPr>
        <w:tc>
          <w:tcPr>
            <w:tcW w:w="7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C3C3C"/>
            <w:vAlign w:val="center"/>
            <w:hideMark/>
          </w:tcPr>
          <w:p w14:paraId="79B182EF" w14:textId="77777777" w:rsidR="004C727B" w:rsidRDefault="004C727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UKUPNO PRIHODI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C3C3C"/>
            <w:vAlign w:val="center"/>
            <w:hideMark/>
          </w:tcPr>
          <w:p w14:paraId="29F8F54D" w14:textId="77777777" w:rsidR="004C727B" w:rsidRDefault="004C727B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463.600,00</w:t>
            </w:r>
          </w:p>
        </w:tc>
      </w:tr>
    </w:tbl>
    <w:p w14:paraId="529E24C0" w14:textId="77777777" w:rsidR="00933EE3" w:rsidRDefault="00933EE3" w:rsidP="00933EE3">
      <w:pPr>
        <w:pStyle w:val="Tijeloteksta"/>
        <w:spacing w:before="45" w:after="0"/>
      </w:pPr>
    </w:p>
    <w:p w14:paraId="17F4C86C" w14:textId="77777777" w:rsidR="00933EE3" w:rsidRPr="00146DD5" w:rsidRDefault="00933EE3" w:rsidP="00933EE3">
      <w:pPr>
        <w:rPr>
          <w:sz w:val="18"/>
          <w:szCs w:val="18"/>
        </w:rPr>
      </w:pPr>
    </w:p>
    <w:p w14:paraId="7EAC0709" w14:textId="572781C5" w:rsidR="00933EE3" w:rsidRDefault="00933EE3" w:rsidP="00933EE3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p w14:paraId="55FF5143" w14:textId="77777777" w:rsidR="006E419E" w:rsidRPr="00BE7C72" w:rsidRDefault="006E419E" w:rsidP="00933EE3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p w14:paraId="2896CDEC" w14:textId="77777777" w:rsidR="00933EE3" w:rsidRPr="00280444" w:rsidRDefault="00933EE3" w:rsidP="00933EE3">
      <w:pPr>
        <w:pStyle w:val="Naslov2"/>
        <w:numPr>
          <w:ilvl w:val="0"/>
          <w:numId w:val="31"/>
        </w:numPr>
        <w:tabs>
          <w:tab w:val="left" w:pos="628"/>
        </w:tabs>
        <w:spacing w:before="0" w:line="360" w:lineRule="auto"/>
        <w:rPr>
          <w:b/>
          <w:bCs/>
        </w:rPr>
      </w:pPr>
      <w:r w:rsidRPr="00280444">
        <w:rPr>
          <w:b/>
          <w:bCs/>
          <w:color w:val="4F81BC"/>
        </w:rPr>
        <w:t>RASHODI I</w:t>
      </w:r>
      <w:r w:rsidRPr="00280444">
        <w:rPr>
          <w:b/>
          <w:bCs/>
          <w:color w:val="4F81BC"/>
          <w:spacing w:val="-2"/>
        </w:rPr>
        <w:t xml:space="preserve"> </w:t>
      </w:r>
      <w:r w:rsidRPr="00280444">
        <w:rPr>
          <w:b/>
          <w:bCs/>
          <w:color w:val="4F81BC"/>
        </w:rPr>
        <w:t>IZDACI</w:t>
      </w:r>
    </w:p>
    <w:p w14:paraId="34753F62" w14:textId="39A4AA72" w:rsidR="00933EE3" w:rsidRDefault="00933EE3" w:rsidP="002B5248">
      <w:pPr>
        <w:spacing w:line="276" w:lineRule="auto"/>
        <w:jc w:val="both"/>
      </w:pPr>
      <w:r w:rsidRPr="00C04747">
        <w:t xml:space="preserve">            Ukupni rashodi planirani su u visini planiranih prihoda, a odnose se na rashode za zaposlene, materijalne i financijske rashode te rashode za nabavu nefinancijske imovine, a ukupno iznose </w:t>
      </w:r>
      <w:r>
        <w:t>4</w:t>
      </w:r>
      <w:r w:rsidR="004C727B">
        <w:t>63.600</w:t>
      </w:r>
      <w:r>
        <w:t>,00</w:t>
      </w:r>
      <w:r w:rsidRPr="00C04747">
        <w:t xml:space="preserve"> eura</w:t>
      </w:r>
      <w:r>
        <w:t>.</w:t>
      </w:r>
    </w:p>
    <w:p w14:paraId="1495CD92" w14:textId="77777777" w:rsidR="00933EE3" w:rsidRDefault="00933EE3" w:rsidP="00933EE3">
      <w:pPr>
        <w:jc w:val="both"/>
      </w:pPr>
    </w:p>
    <w:p w14:paraId="51FC195A" w14:textId="77777777" w:rsidR="00933EE3" w:rsidRDefault="00933EE3" w:rsidP="00933EE3">
      <w:pPr>
        <w:pStyle w:val="Naslov1"/>
        <w:jc w:val="center"/>
      </w:pPr>
      <w:r>
        <w:rPr>
          <w:color w:val="365F91"/>
        </w:rPr>
        <w:lastRenderedPageBreak/>
        <w:t>POSEBNI DIO</w:t>
      </w:r>
    </w:p>
    <w:p w14:paraId="4F657E31" w14:textId="77777777" w:rsidR="00933EE3" w:rsidRPr="00280444" w:rsidRDefault="00933EE3" w:rsidP="00933EE3">
      <w:pPr>
        <w:pStyle w:val="Naslov2"/>
        <w:numPr>
          <w:ilvl w:val="0"/>
          <w:numId w:val="32"/>
        </w:numPr>
        <w:tabs>
          <w:tab w:val="left" w:pos="611"/>
        </w:tabs>
        <w:spacing w:line="360" w:lineRule="auto"/>
        <w:rPr>
          <w:b/>
          <w:bCs/>
        </w:rPr>
      </w:pPr>
      <w:r w:rsidRPr="00280444">
        <w:rPr>
          <w:b/>
          <w:bCs/>
          <w:color w:val="4F81BC"/>
        </w:rPr>
        <w:t>PROGRAMI</w:t>
      </w:r>
    </w:p>
    <w:p w14:paraId="03A6F83E" w14:textId="77777777" w:rsidR="00933EE3" w:rsidRDefault="00933EE3" w:rsidP="00933EE3">
      <w:pPr>
        <w:pStyle w:val="Tijeloteksta"/>
        <w:spacing w:before="45" w:line="276" w:lineRule="auto"/>
        <w:ind w:left="236" w:right="242"/>
        <w:jc w:val="both"/>
      </w:pPr>
      <w:r>
        <w:t xml:space="preserve">            Sukladno Zakonu o proračunu u Posebnom dijelu financijskog plana - rashodi, planiran je program 2101 – Redovna djelatnost DV Bambi u okviru kojega su planirane dvije aktivnosti:</w:t>
      </w:r>
    </w:p>
    <w:p w14:paraId="378E1F37" w14:textId="77777777" w:rsidR="00933EE3" w:rsidRDefault="00933EE3" w:rsidP="00933EE3">
      <w:pPr>
        <w:pStyle w:val="Odlomakpopisa"/>
        <w:widowControl w:val="0"/>
        <w:numPr>
          <w:ilvl w:val="1"/>
          <w:numId w:val="32"/>
        </w:numPr>
        <w:tabs>
          <w:tab w:val="left" w:pos="1017"/>
        </w:tabs>
        <w:autoSpaceDE w:val="0"/>
        <w:autoSpaceDN w:val="0"/>
        <w:spacing w:before="199" w:line="276" w:lineRule="auto"/>
        <w:ind w:left="1016" w:hanging="361"/>
        <w:contextualSpacing w:val="0"/>
      </w:pPr>
      <w:r>
        <w:t>A210101 Redovna djelatnost DV Bambi</w:t>
      </w:r>
    </w:p>
    <w:p w14:paraId="62505FC3" w14:textId="77777777" w:rsidR="00933EE3" w:rsidRDefault="00933EE3" w:rsidP="00933EE3">
      <w:pPr>
        <w:pStyle w:val="Odlomakpopisa"/>
        <w:widowControl w:val="0"/>
        <w:numPr>
          <w:ilvl w:val="1"/>
          <w:numId w:val="32"/>
        </w:numPr>
        <w:tabs>
          <w:tab w:val="left" w:pos="1017"/>
        </w:tabs>
        <w:autoSpaceDE w:val="0"/>
        <w:autoSpaceDN w:val="0"/>
        <w:spacing w:before="41" w:line="276" w:lineRule="auto"/>
        <w:ind w:left="1016" w:hanging="361"/>
        <w:contextualSpacing w:val="0"/>
      </w:pPr>
      <w:r>
        <w:t>A210102</w:t>
      </w:r>
      <w:r>
        <w:rPr>
          <w:spacing w:val="-2"/>
        </w:rPr>
        <w:t xml:space="preserve"> </w:t>
      </w:r>
      <w:r>
        <w:t>Mala škola</w:t>
      </w:r>
    </w:p>
    <w:p w14:paraId="4076B36D" w14:textId="77777777" w:rsidR="00933EE3" w:rsidRDefault="00933EE3" w:rsidP="00933EE3">
      <w:pPr>
        <w:jc w:val="both"/>
        <w:rPr>
          <w:rFonts w:ascii="Cambria" w:hAnsi="Cambria"/>
          <w:b/>
          <w:color w:val="4F81BC"/>
          <w:u w:val="single" w:color="4F81BC"/>
        </w:rPr>
      </w:pPr>
    </w:p>
    <w:p w14:paraId="24CE328B" w14:textId="77777777" w:rsidR="00933EE3" w:rsidRDefault="00933EE3" w:rsidP="00933EE3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  <w:color w:val="4F81BC"/>
          <w:u w:val="single" w:color="4F81BC"/>
        </w:rPr>
        <w:t>A210101 Redovna djelatnost DV Bambi</w:t>
      </w:r>
    </w:p>
    <w:p w14:paraId="1575BF16" w14:textId="77777777" w:rsidR="00933EE3" w:rsidRDefault="00933EE3" w:rsidP="00933EE3">
      <w:pPr>
        <w:pStyle w:val="Tijeloteksta"/>
        <w:spacing w:before="3"/>
        <w:rPr>
          <w:rFonts w:ascii="Cambria"/>
          <w:b/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30"/>
      </w:tblGrid>
      <w:tr w:rsidR="00933EE3" w14:paraId="51EA10F2" w14:textId="77777777" w:rsidTr="00B91AD6">
        <w:trPr>
          <w:trHeight w:val="827"/>
        </w:trPr>
        <w:tc>
          <w:tcPr>
            <w:tcW w:w="2660" w:type="dxa"/>
            <w:shd w:val="clear" w:color="auto" w:fill="D2DFED"/>
          </w:tcPr>
          <w:p w14:paraId="6130787F" w14:textId="77777777" w:rsidR="00933EE3" w:rsidRDefault="00933EE3" w:rsidP="00B91AD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Pokazatelj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rezultata</w:t>
            </w:r>
            <w:proofErr w:type="spellEnd"/>
          </w:p>
        </w:tc>
        <w:tc>
          <w:tcPr>
            <w:tcW w:w="6630" w:type="dxa"/>
            <w:shd w:val="clear" w:color="auto" w:fill="D2DFED"/>
          </w:tcPr>
          <w:p w14:paraId="1B8B813F" w14:textId="77777777" w:rsidR="00933EE3" w:rsidRDefault="00933EE3" w:rsidP="00B91AD6">
            <w:pPr>
              <w:pStyle w:val="TableParagraph"/>
              <w:spacing w:before="2" w:line="276" w:lineRule="exact"/>
              <w:ind w:right="6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Provedba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Godišnjeg</w:t>
            </w:r>
            <w:proofErr w:type="spellEnd"/>
            <w:r>
              <w:rPr>
                <w:sz w:val="24"/>
              </w:rPr>
              <w:t xml:space="preserve"> plana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kurikuluma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Dječjeg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vrtića</w:t>
            </w:r>
            <w:proofErr w:type="spellEnd"/>
            <w:r>
              <w:rPr>
                <w:sz w:val="24"/>
              </w:rPr>
              <w:t xml:space="preserve"> Bambi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učinkovito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odgovorno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racionalno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izvršenje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Financijskog</w:t>
            </w:r>
            <w:proofErr w:type="spellEnd"/>
            <w:r>
              <w:rPr>
                <w:sz w:val="24"/>
              </w:rPr>
              <w:t xml:space="preserve"> plana</w:t>
            </w:r>
          </w:p>
        </w:tc>
      </w:tr>
      <w:tr w:rsidR="00933EE3" w14:paraId="6A781497" w14:textId="77777777" w:rsidTr="00B91AD6">
        <w:trPr>
          <w:trHeight w:val="551"/>
        </w:trPr>
        <w:tc>
          <w:tcPr>
            <w:tcW w:w="2660" w:type="dxa"/>
            <w:shd w:val="clear" w:color="auto" w:fill="A7BEDE"/>
          </w:tcPr>
          <w:p w14:paraId="1B99038F" w14:textId="77777777" w:rsidR="00933EE3" w:rsidRDefault="00933EE3" w:rsidP="00B91AD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Definicija</w:t>
            </w:r>
            <w:proofErr w:type="spellEnd"/>
          </w:p>
        </w:tc>
        <w:tc>
          <w:tcPr>
            <w:tcW w:w="6630" w:type="dxa"/>
            <w:shd w:val="clear" w:color="auto" w:fill="A7BEDE"/>
          </w:tcPr>
          <w:p w14:paraId="582A5126" w14:textId="77777777" w:rsidR="00933EE3" w:rsidRDefault="00933EE3" w:rsidP="00B91AD6">
            <w:pPr>
              <w:pStyle w:val="TableParagraph"/>
              <w:spacing w:before="2" w:line="276" w:lineRule="exact"/>
              <w:ind w:right="1275"/>
              <w:rPr>
                <w:sz w:val="24"/>
              </w:rPr>
            </w:pPr>
            <w:proofErr w:type="spellStart"/>
            <w:r>
              <w:rPr>
                <w:sz w:val="24"/>
              </w:rPr>
              <w:t>Osiguranje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financijskih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sredstava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kojima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omogućuje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ostvarivanje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osnovnih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djelatnosti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vrtića</w:t>
            </w:r>
            <w:proofErr w:type="spellEnd"/>
          </w:p>
        </w:tc>
      </w:tr>
      <w:tr w:rsidR="00933EE3" w14:paraId="1EF5DA75" w14:textId="77777777" w:rsidTr="00B91AD6">
        <w:trPr>
          <w:trHeight w:val="272"/>
        </w:trPr>
        <w:tc>
          <w:tcPr>
            <w:tcW w:w="2660" w:type="dxa"/>
            <w:shd w:val="clear" w:color="auto" w:fill="D2DFED"/>
          </w:tcPr>
          <w:p w14:paraId="1BBAD361" w14:textId="77777777" w:rsidR="00933EE3" w:rsidRDefault="00933EE3" w:rsidP="00B91AD6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Jedinica</w:t>
            </w:r>
            <w:proofErr w:type="spellEnd"/>
          </w:p>
        </w:tc>
        <w:tc>
          <w:tcPr>
            <w:tcW w:w="6630" w:type="dxa"/>
            <w:shd w:val="clear" w:color="auto" w:fill="D2DFED"/>
          </w:tcPr>
          <w:p w14:paraId="694BE0A4" w14:textId="77777777" w:rsidR="00933EE3" w:rsidRDefault="00933EE3" w:rsidP="00B91AD6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broj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djece</w:t>
            </w:r>
            <w:proofErr w:type="spellEnd"/>
          </w:p>
        </w:tc>
      </w:tr>
      <w:tr w:rsidR="00933EE3" w14:paraId="0A8559FA" w14:textId="77777777" w:rsidTr="00B91AD6">
        <w:trPr>
          <w:trHeight w:val="275"/>
        </w:trPr>
        <w:tc>
          <w:tcPr>
            <w:tcW w:w="2660" w:type="dxa"/>
            <w:shd w:val="clear" w:color="auto" w:fill="A7BEDE"/>
          </w:tcPr>
          <w:p w14:paraId="58CA7D0A" w14:textId="77777777" w:rsidR="00933EE3" w:rsidRDefault="00933EE3" w:rsidP="00B91A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Polazna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vrijednost</w:t>
            </w:r>
            <w:proofErr w:type="spellEnd"/>
          </w:p>
        </w:tc>
        <w:tc>
          <w:tcPr>
            <w:tcW w:w="6630" w:type="dxa"/>
            <w:shd w:val="clear" w:color="auto" w:fill="A7BEDE"/>
          </w:tcPr>
          <w:p w14:paraId="6B2BCDDC" w14:textId="77777777" w:rsidR="00933EE3" w:rsidRDefault="00933EE3" w:rsidP="00B91A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933EE3" w14:paraId="478C1C47" w14:textId="77777777" w:rsidTr="00B91AD6">
        <w:trPr>
          <w:trHeight w:val="829"/>
        </w:trPr>
        <w:tc>
          <w:tcPr>
            <w:tcW w:w="2660" w:type="dxa"/>
            <w:shd w:val="clear" w:color="auto" w:fill="D2DFED"/>
          </w:tcPr>
          <w:p w14:paraId="38D97269" w14:textId="77777777" w:rsidR="00933EE3" w:rsidRDefault="00933EE3" w:rsidP="00B91AD6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Ciljana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vrijednost</w:t>
            </w:r>
            <w:proofErr w:type="spellEnd"/>
          </w:p>
        </w:tc>
        <w:tc>
          <w:tcPr>
            <w:tcW w:w="6630" w:type="dxa"/>
            <w:shd w:val="clear" w:color="auto" w:fill="D2DFED"/>
          </w:tcPr>
          <w:p w14:paraId="0906EE87" w14:textId="7E59B5D3" w:rsidR="00933EE3" w:rsidRPr="00042130" w:rsidRDefault="00933EE3" w:rsidP="00B91AD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C727B">
              <w:rPr>
                <w:sz w:val="24"/>
              </w:rPr>
              <w:t>6</w:t>
            </w:r>
            <w:r>
              <w:rPr>
                <w:sz w:val="24"/>
              </w:rPr>
              <w:t>.g.- 87</w:t>
            </w:r>
          </w:p>
          <w:p w14:paraId="69F97659" w14:textId="122C7A3A" w:rsidR="00933EE3" w:rsidRPr="00042130" w:rsidRDefault="00933EE3" w:rsidP="00B91AD6">
            <w:pPr>
              <w:pStyle w:val="TableParagraph"/>
              <w:spacing w:line="240" w:lineRule="auto"/>
              <w:rPr>
                <w:sz w:val="24"/>
              </w:rPr>
            </w:pPr>
            <w:r w:rsidRPr="00042130">
              <w:rPr>
                <w:sz w:val="24"/>
              </w:rPr>
              <w:t>202</w:t>
            </w:r>
            <w:r w:rsidR="004C727B">
              <w:rPr>
                <w:sz w:val="24"/>
              </w:rPr>
              <w:t>7</w:t>
            </w:r>
            <w:r w:rsidRPr="00042130">
              <w:rPr>
                <w:sz w:val="24"/>
              </w:rPr>
              <w:t>.g.</w:t>
            </w:r>
            <w:r>
              <w:rPr>
                <w:sz w:val="24"/>
              </w:rPr>
              <w:t xml:space="preserve"> </w:t>
            </w:r>
            <w:r w:rsidRPr="00042130">
              <w:rPr>
                <w:sz w:val="24"/>
              </w:rPr>
              <w:t>-</w:t>
            </w:r>
            <w:r>
              <w:rPr>
                <w:sz w:val="24"/>
              </w:rPr>
              <w:t>87</w:t>
            </w:r>
          </w:p>
          <w:p w14:paraId="223E3536" w14:textId="3E165D8B" w:rsidR="00933EE3" w:rsidRDefault="00933EE3" w:rsidP="00B91AD6">
            <w:pPr>
              <w:pStyle w:val="TableParagraph"/>
              <w:rPr>
                <w:sz w:val="24"/>
              </w:rPr>
            </w:pPr>
            <w:r w:rsidRPr="00042130">
              <w:rPr>
                <w:sz w:val="24"/>
              </w:rPr>
              <w:t>202</w:t>
            </w:r>
            <w:r w:rsidR="004C727B">
              <w:rPr>
                <w:sz w:val="24"/>
              </w:rPr>
              <w:t>8</w:t>
            </w:r>
            <w:r w:rsidRPr="00042130">
              <w:rPr>
                <w:sz w:val="24"/>
              </w:rPr>
              <w:t xml:space="preserve">.g.- </w:t>
            </w:r>
            <w:r>
              <w:rPr>
                <w:sz w:val="24"/>
              </w:rPr>
              <w:t>87</w:t>
            </w:r>
          </w:p>
        </w:tc>
      </w:tr>
      <w:tr w:rsidR="00933EE3" w14:paraId="0587E3DF" w14:textId="77777777" w:rsidTr="00B91AD6">
        <w:trPr>
          <w:trHeight w:val="275"/>
        </w:trPr>
        <w:tc>
          <w:tcPr>
            <w:tcW w:w="2660" w:type="dxa"/>
            <w:shd w:val="clear" w:color="auto" w:fill="A7BEDE"/>
          </w:tcPr>
          <w:p w14:paraId="6525AA74" w14:textId="77777777" w:rsidR="00933EE3" w:rsidRDefault="00933EE3" w:rsidP="00B91A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Pokazatelj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uspješnosti</w:t>
            </w:r>
            <w:proofErr w:type="spellEnd"/>
          </w:p>
        </w:tc>
        <w:tc>
          <w:tcPr>
            <w:tcW w:w="6630" w:type="dxa"/>
            <w:shd w:val="clear" w:color="auto" w:fill="A7BEDE"/>
          </w:tcPr>
          <w:p w14:paraId="71091C19" w14:textId="77777777" w:rsidR="00933EE3" w:rsidRDefault="00933EE3" w:rsidP="00B91AD6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Financijska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izvješća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Evidencija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djece</w:t>
            </w:r>
            <w:proofErr w:type="spellEnd"/>
          </w:p>
        </w:tc>
      </w:tr>
    </w:tbl>
    <w:p w14:paraId="493D8DFF" w14:textId="77777777" w:rsidR="00933EE3" w:rsidRDefault="00933EE3" w:rsidP="00933EE3">
      <w:pPr>
        <w:spacing w:line="360" w:lineRule="auto"/>
      </w:pPr>
    </w:p>
    <w:p w14:paraId="597D3B03" w14:textId="77777777" w:rsidR="00933EE3" w:rsidRDefault="00933EE3" w:rsidP="00933EE3">
      <w:pPr>
        <w:spacing w:line="360" w:lineRule="auto"/>
      </w:pPr>
      <w:r w:rsidRPr="007E7870">
        <w:t>Detaljan pregled rashoda i izvora financiranja unutar ove aktivnosti dajemo u nastavku:</w:t>
      </w:r>
    </w:p>
    <w:p w14:paraId="344DD7F4" w14:textId="77777777" w:rsidR="00933EE3" w:rsidRDefault="00933EE3" w:rsidP="00933EE3">
      <w:pPr>
        <w:jc w:val="both"/>
      </w:pPr>
    </w:p>
    <w:tbl>
      <w:tblPr>
        <w:tblW w:w="9428" w:type="dxa"/>
        <w:tblLook w:val="04A0" w:firstRow="1" w:lastRow="0" w:firstColumn="1" w:lastColumn="0" w:noHBand="0" w:noVBand="1"/>
      </w:tblPr>
      <w:tblGrid>
        <w:gridCol w:w="7389"/>
        <w:gridCol w:w="2039"/>
      </w:tblGrid>
      <w:tr w:rsidR="001B30E0" w14:paraId="07044126" w14:textId="77777777" w:rsidTr="001B30E0">
        <w:trPr>
          <w:trHeight w:val="30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8E83A17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AKTIVNOST A210101 REDOVNA DJELATNOST DV BAMBI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0097CC5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460.200,00</w:t>
            </w:r>
          </w:p>
        </w:tc>
      </w:tr>
      <w:tr w:rsidR="001B30E0" w14:paraId="11CFC2B0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440F65" w14:textId="77777777" w:rsidR="001B30E0" w:rsidRDefault="001B30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IZVOR 110 Opći prihodi i primici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0F6CDA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143.400,00</w:t>
            </w:r>
          </w:p>
        </w:tc>
      </w:tr>
      <w:tr w:rsidR="001B30E0" w14:paraId="4D04ED3C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6C8518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3ADB88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143.400,00</w:t>
            </w:r>
          </w:p>
        </w:tc>
      </w:tr>
      <w:tr w:rsidR="001B30E0" w14:paraId="3F69B586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E082A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C0648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138.400,00</w:t>
            </w:r>
          </w:p>
        </w:tc>
      </w:tr>
      <w:tr w:rsidR="001B30E0" w14:paraId="63338087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A674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F82A3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</w:tr>
      <w:tr w:rsidR="001B30E0" w14:paraId="72757F74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9D6A8AA" w14:textId="77777777" w:rsidR="001B30E0" w:rsidRDefault="001B30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IZVOR 1103 Opći prihodi i primici - pomoćni djelatnik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B1151A2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19.200,00</w:t>
            </w:r>
          </w:p>
        </w:tc>
      </w:tr>
      <w:tr w:rsidR="001B30E0" w14:paraId="0B6AC189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A7698C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188E29F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19.200,00</w:t>
            </w:r>
          </w:p>
        </w:tc>
      </w:tr>
      <w:tr w:rsidR="001B30E0" w14:paraId="2BFC112F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5B18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675A5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19.200,00</w:t>
            </w:r>
          </w:p>
        </w:tc>
      </w:tr>
      <w:tr w:rsidR="001B30E0" w14:paraId="04DED9C7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02C148A" w14:textId="77777777" w:rsidR="001B30E0" w:rsidRDefault="001B30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IZVOR 310 Vlastiti prihodi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1CAB27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6.400,00</w:t>
            </w:r>
          </w:p>
        </w:tc>
      </w:tr>
      <w:tr w:rsidR="001B30E0" w14:paraId="1526F386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4556AA7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BE96DD3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3.800,00</w:t>
            </w:r>
          </w:p>
        </w:tc>
      </w:tr>
      <w:tr w:rsidR="001B30E0" w14:paraId="7137B1F4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9142E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DA89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</w:tr>
      <w:tr w:rsidR="001B30E0" w14:paraId="28E6BFA4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2C4F9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2426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</w:t>
            </w:r>
          </w:p>
        </w:tc>
      </w:tr>
      <w:tr w:rsidR="001B30E0" w14:paraId="08C551AE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52C2DB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Rashodi za nabavu nefinancijske imovine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D0A21F3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2.600,00</w:t>
            </w:r>
          </w:p>
        </w:tc>
      </w:tr>
      <w:tr w:rsidR="001B30E0" w14:paraId="09822E00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B30FE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3D44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2.600,00</w:t>
            </w:r>
          </w:p>
        </w:tc>
      </w:tr>
      <w:tr w:rsidR="001B30E0" w14:paraId="497EA64F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2B76BC" w14:textId="77777777" w:rsidR="001B30E0" w:rsidRDefault="001B30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IZVOR 435 Sufinanciranje roditelja DV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77081A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125.000,00</w:t>
            </w:r>
          </w:p>
        </w:tc>
      </w:tr>
      <w:tr w:rsidR="001B30E0" w14:paraId="5AA27563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BF0EE0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AA699D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124.500,00</w:t>
            </w:r>
          </w:p>
        </w:tc>
      </w:tr>
      <w:tr w:rsidR="001B30E0" w14:paraId="15FBEC5F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E5080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309CD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76.000,00</w:t>
            </w:r>
          </w:p>
        </w:tc>
      </w:tr>
      <w:tr w:rsidR="001B30E0" w14:paraId="5A02F94A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A564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E5F6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48.440,00</w:t>
            </w:r>
          </w:p>
        </w:tc>
      </w:tr>
      <w:tr w:rsidR="001B30E0" w14:paraId="2D4B9ADE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6D71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 Financijski rashodi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4E8F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1B30E0" w14:paraId="50CAE8A3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810519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Rashodi za nabavu nefinancijske imovine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8AD70BE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500,00</w:t>
            </w:r>
          </w:p>
        </w:tc>
      </w:tr>
      <w:tr w:rsidR="001B30E0" w14:paraId="3A324AF3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9739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Rashodi za nabavu proizvedene dugotrajne imovine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52FA9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1B30E0" w14:paraId="546C29C4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721CFA" w14:textId="77777777" w:rsidR="001B30E0" w:rsidRDefault="001B30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IZVOR 5011 Pomoći iz državnog proračuna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CE6E59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1B30E0" w14:paraId="1EAF6432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48B3173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F4DC2B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1.500,00</w:t>
            </w:r>
          </w:p>
        </w:tc>
      </w:tr>
      <w:tr w:rsidR="001B30E0" w14:paraId="422689F5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8E55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82740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</w:tr>
      <w:tr w:rsidR="001B30E0" w14:paraId="67B16EFA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B874F53" w14:textId="77777777" w:rsidR="001B30E0" w:rsidRDefault="001B30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IZVOR 50111 Fiskalna održivost vrtića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0FAFC64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156.600,00</w:t>
            </w:r>
          </w:p>
        </w:tc>
      </w:tr>
      <w:tr w:rsidR="001B30E0" w14:paraId="6F4D24E4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FB6755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B7DAAD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156.600,00</w:t>
            </w:r>
          </w:p>
        </w:tc>
      </w:tr>
      <w:tr w:rsidR="001B30E0" w14:paraId="6631B881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3D61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AA80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156.600,00</w:t>
            </w:r>
          </w:p>
        </w:tc>
      </w:tr>
      <w:tr w:rsidR="001B30E0" w14:paraId="03FC970C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C801C0F" w14:textId="77777777" w:rsidR="001B30E0" w:rsidRDefault="001B30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IZVOR 522 Pomoći - općina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C13434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1B30E0" w14:paraId="7D8BA9C2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C3B470F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921B78E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8.000,00</w:t>
            </w:r>
          </w:p>
        </w:tc>
      </w:tr>
      <w:tr w:rsidR="001B30E0" w14:paraId="310335E6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C7C3F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77FE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</w:tr>
      <w:tr w:rsidR="001B30E0" w14:paraId="042F347B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3377E50" w14:textId="77777777" w:rsidR="001B30E0" w:rsidRDefault="001B30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IZVOR 526 Pomoći - HZZO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F5A105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1B30E0" w14:paraId="61E89D95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1FD093C" w14:textId="77777777" w:rsidR="001B30E0" w:rsidRDefault="001B3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57FF45" w14:textId="77777777" w:rsidR="001B30E0" w:rsidRDefault="001B30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1B30E0" w14:paraId="565F7C20" w14:textId="77777777" w:rsidTr="001B30E0">
        <w:trPr>
          <w:trHeight w:val="292"/>
        </w:trPr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3AB7" w14:textId="77777777" w:rsidR="001B30E0" w:rsidRDefault="001B3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3534C" w14:textId="77777777" w:rsidR="001B30E0" w:rsidRDefault="001B30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</w:tbl>
    <w:p w14:paraId="4A5381A5" w14:textId="77777777" w:rsidR="001B30E0" w:rsidRDefault="001B30E0" w:rsidP="001B30E0">
      <w:pPr>
        <w:tabs>
          <w:tab w:val="left" w:pos="645"/>
        </w:tabs>
      </w:pPr>
    </w:p>
    <w:p w14:paraId="00A174E8" w14:textId="77777777" w:rsidR="004C727B" w:rsidRPr="001C0519" w:rsidRDefault="004C727B" w:rsidP="004C727B">
      <w:pPr>
        <w:pStyle w:val="Naslov1"/>
        <w:rPr>
          <w:rFonts w:ascii="Cambria"/>
          <w:b w:val="0"/>
          <w:sz w:val="20"/>
        </w:rPr>
      </w:pPr>
      <w:r>
        <w:rPr>
          <w:rFonts w:ascii="Cambria" w:hAnsi="Cambria"/>
          <w:color w:val="4F81BC"/>
          <w:u w:val="single" w:color="4F81BC"/>
        </w:rPr>
        <w:t>A210102 Mala škola</w:t>
      </w:r>
    </w:p>
    <w:p w14:paraId="4D0E9337" w14:textId="77777777" w:rsidR="004C727B" w:rsidRDefault="004C727B" w:rsidP="004C727B">
      <w:pPr>
        <w:pStyle w:val="Tijeloteksta"/>
        <w:spacing w:before="5"/>
        <w:rPr>
          <w:rFonts w:ascii="Cambria"/>
          <w:b/>
          <w:sz w:val="27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6761"/>
      </w:tblGrid>
      <w:tr w:rsidR="004C727B" w14:paraId="43C7EB7D" w14:textId="77777777" w:rsidTr="002B5248">
        <w:trPr>
          <w:trHeight w:val="841"/>
        </w:trPr>
        <w:tc>
          <w:tcPr>
            <w:tcW w:w="2712" w:type="dxa"/>
            <w:shd w:val="clear" w:color="auto" w:fill="D2DFED"/>
          </w:tcPr>
          <w:p w14:paraId="433281E5" w14:textId="77777777" w:rsidR="004C727B" w:rsidRDefault="004C727B" w:rsidP="00B91AD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Pokazatelj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rezultata</w:t>
            </w:r>
            <w:proofErr w:type="spellEnd"/>
          </w:p>
        </w:tc>
        <w:tc>
          <w:tcPr>
            <w:tcW w:w="6761" w:type="dxa"/>
            <w:shd w:val="clear" w:color="auto" w:fill="D2DFED"/>
          </w:tcPr>
          <w:p w14:paraId="03ADF620" w14:textId="77777777" w:rsidR="004C727B" w:rsidRDefault="004C727B" w:rsidP="00B91AD6">
            <w:pPr>
              <w:pStyle w:val="TableParagraph"/>
              <w:spacing w:before="2" w:line="276" w:lineRule="exact"/>
              <w:ind w:right="6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Provedba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Godišnjeg</w:t>
            </w:r>
            <w:proofErr w:type="spellEnd"/>
            <w:r>
              <w:rPr>
                <w:sz w:val="24"/>
              </w:rPr>
              <w:t xml:space="preserve"> plana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kurikuluma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Dječjeg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vrtića</w:t>
            </w:r>
            <w:proofErr w:type="spellEnd"/>
            <w:r>
              <w:rPr>
                <w:sz w:val="24"/>
              </w:rPr>
              <w:t xml:space="preserve"> Bambi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učinkovito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odgovorno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racionalno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izvršenje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Financijskog</w:t>
            </w:r>
            <w:proofErr w:type="spellEnd"/>
            <w:r>
              <w:rPr>
                <w:sz w:val="24"/>
              </w:rPr>
              <w:t xml:space="preserve"> plana</w:t>
            </w:r>
          </w:p>
        </w:tc>
      </w:tr>
      <w:tr w:rsidR="004C727B" w14:paraId="7956CDC5" w14:textId="77777777" w:rsidTr="002B5248">
        <w:trPr>
          <w:trHeight w:val="557"/>
        </w:trPr>
        <w:tc>
          <w:tcPr>
            <w:tcW w:w="2712" w:type="dxa"/>
            <w:shd w:val="clear" w:color="auto" w:fill="A7BEDE"/>
          </w:tcPr>
          <w:p w14:paraId="67A1E749" w14:textId="77777777" w:rsidR="004C727B" w:rsidRDefault="004C727B" w:rsidP="00B91AD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Definicija</w:t>
            </w:r>
            <w:proofErr w:type="spellEnd"/>
          </w:p>
        </w:tc>
        <w:tc>
          <w:tcPr>
            <w:tcW w:w="6761" w:type="dxa"/>
            <w:shd w:val="clear" w:color="auto" w:fill="A7BEDE"/>
          </w:tcPr>
          <w:p w14:paraId="4932C34C" w14:textId="77777777" w:rsidR="004C727B" w:rsidRPr="00933EE3" w:rsidRDefault="004C727B" w:rsidP="00B91AD6">
            <w:pPr>
              <w:pStyle w:val="TableParagraph"/>
              <w:spacing w:line="272" w:lineRule="exact"/>
              <w:rPr>
                <w:sz w:val="24"/>
                <w:lang w:val="pl-PL"/>
              </w:rPr>
            </w:pPr>
            <w:r w:rsidRPr="00933EE3">
              <w:rPr>
                <w:sz w:val="24"/>
                <w:lang w:val="pl-PL"/>
              </w:rPr>
              <w:t>Osiguranje financijskih sredstava kojima se omogućuje</w:t>
            </w:r>
          </w:p>
          <w:p w14:paraId="3B7B040A" w14:textId="77777777" w:rsidR="004C727B" w:rsidRDefault="004C727B" w:rsidP="00B91AD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ostvarivanje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predškole</w:t>
            </w:r>
            <w:proofErr w:type="spellEnd"/>
          </w:p>
        </w:tc>
      </w:tr>
      <w:tr w:rsidR="004C727B" w14:paraId="1957C785" w14:textId="77777777" w:rsidTr="002B5248">
        <w:trPr>
          <w:trHeight w:val="281"/>
        </w:trPr>
        <w:tc>
          <w:tcPr>
            <w:tcW w:w="2712" w:type="dxa"/>
            <w:shd w:val="clear" w:color="auto" w:fill="D2DFED"/>
          </w:tcPr>
          <w:p w14:paraId="1220EC1D" w14:textId="77777777" w:rsidR="004C727B" w:rsidRDefault="004C727B" w:rsidP="00B91AD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Jedinica</w:t>
            </w:r>
            <w:proofErr w:type="spellEnd"/>
          </w:p>
        </w:tc>
        <w:tc>
          <w:tcPr>
            <w:tcW w:w="6761" w:type="dxa"/>
            <w:shd w:val="clear" w:color="auto" w:fill="D2DFED"/>
          </w:tcPr>
          <w:p w14:paraId="140EDD98" w14:textId="77777777" w:rsidR="004C727B" w:rsidRDefault="004C727B" w:rsidP="00B91AD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broj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djece</w:t>
            </w:r>
            <w:proofErr w:type="spellEnd"/>
          </w:p>
        </w:tc>
      </w:tr>
      <w:tr w:rsidR="004C727B" w14:paraId="31B1186B" w14:textId="77777777" w:rsidTr="002B5248">
        <w:trPr>
          <w:trHeight w:val="279"/>
        </w:trPr>
        <w:tc>
          <w:tcPr>
            <w:tcW w:w="2712" w:type="dxa"/>
            <w:shd w:val="clear" w:color="auto" w:fill="A7BEDE"/>
          </w:tcPr>
          <w:p w14:paraId="578DEEBD" w14:textId="77777777" w:rsidR="004C727B" w:rsidRDefault="004C727B" w:rsidP="00B91AD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Polazna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vrijednost</w:t>
            </w:r>
            <w:proofErr w:type="spellEnd"/>
          </w:p>
        </w:tc>
        <w:tc>
          <w:tcPr>
            <w:tcW w:w="6761" w:type="dxa"/>
            <w:shd w:val="clear" w:color="auto" w:fill="A7BEDE"/>
          </w:tcPr>
          <w:p w14:paraId="7B0CB60D" w14:textId="79C4038A" w:rsidR="004C727B" w:rsidRPr="00902D0C" w:rsidRDefault="004C727B" w:rsidP="00B91AD6">
            <w:pPr>
              <w:pStyle w:val="TableParagraph"/>
              <w:spacing w:line="255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4C727B" w14:paraId="3FEC7A5C" w14:textId="77777777" w:rsidTr="002B5248">
        <w:trPr>
          <w:trHeight w:val="841"/>
        </w:trPr>
        <w:tc>
          <w:tcPr>
            <w:tcW w:w="2712" w:type="dxa"/>
            <w:shd w:val="clear" w:color="auto" w:fill="D2DFED"/>
          </w:tcPr>
          <w:p w14:paraId="720298E9" w14:textId="77777777" w:rsidR="004C727B" w:rsidRDefault="004C727B" w:rsidP="00B91AD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Ciljana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vrijednost</w:t>
            </w:r>
            <w:proofErr w:type="spellEnd"/>
          </w:p>
        </w:tc>
        <w:tc>
          <w:tcPr>
            <w:tcW w:w="6761" w:type="dxa"/>
            <w:shd w:val="clear" w:color="auto" w:fill="D2DFED"/>
          </w:tcPr>
          <w:p w14:paraId="68B10CE4" w14:textId="4A48339E" w:rsidR="004C727B" w:rsidRPr="000941B2" w:rsidRDefault="004C727B" w:rsidP="00B91AD6">
            <w:pPr>
              <w:pStyle w:val="TableParagraph"/>
              <w:spacing w:line="275" w:lineRule="exact"/>
              <w:rPr>
                <w:sz w:val="24"/>
              </w:rPr>
            </w:pPr>
            <w:r w:rsidRPr="000941B2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0941B2">
              <w:rPr>
                <w:sz w:val="24"/>
              </w:rPr>
              <w:t xml:space="preserve">.g.- </w:t>
            </w:r>
            <w:r>
              <w:rPr>
                <w:sz w:val="24"/>
              </w:rPr>
              <w:t>25</w:t>
            </w:r>
          </w:p>
          <w:p w14:paraId="6B48768B" w14:textId="03FDEB51" w:rsidR="004C727B" w:rsidRPr="000941B2" w:rsidRDefault="004C727B" w:rsidP="00B91AD6">
            <w:pPr>
              <w:pStyle w:val="TableParagraph"/>
              <w:spacing w:line="240" w:lineRule="auto"/>
              <w:rPr>
                <w:sz w:val="24"/>
              </w:rPr>
            </w:pPr>
            <w:r w:rsidRPr="000941B2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0941B2">
              <w:rPr>
                <w:sz w:val="24"/>
              </w:rPr>
              <w:t xml:space="preserve">.g.- </w:t>
            </w:r>
            <w:r>
              <w:rPr>
                <w:sz w:val="24"/>
              </w:rPr>
              <w:t>27</w:t>
            </w:r>
          </w:p>
          <w:p w14:paraId="55F8AC07" w14:textId="26BEE257" w:rsidR="004C727B" w:rsidRPr="00902D0C" w:rsidRDefault="004C727B" w:rsidP="00B91AD6">
            <w:pPr>
              <w:pStyle w:val="TableParagraph"/>
              <w:rPr>
                <w:color w:val="FF0000"/>
                <w:sz w:val="24"/>
              </w:rPr>
            </w:pPr>
            <w:r w:rsidRPr="000941B2"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  <w:r w:rsidRPr="000941B2">
              <w:rPr>
                <w:sz w:val="24"/>
              </w:rPr>
              <w:t xml:space="preserve">.g.- </w:t>
            </w:r>
            <w:r>
              <w:rPr>
                <w:sz w:val="24"/>
              </w:rPr>
              <w:t>30</w:t>
            </w:r>
          </w:p>
        </w:tc>
      </w:tr>
      <w:tr w:rsidR="004C727B" w14:paraId="10D1F87A" w14:textId="77777777" w:rsidTr="002B5248">
        <w:trPr>
          <w:trHeight w:val="281"/>
        </w:trPr>
        <w:tc>
          <w:tcPr>
            <w:tcW w:w="2712" w:type="dxa"/>
            <w:shd w:val="clear" w:color="auto" w:fill="A7BEDE"/>
          </w:tcPr>
          <w:p w14:paraId="6E1EF1E3" w14:textId="77777777" w:rsidR="004C727B" w:rsidRDefault="004C727B" w:rsidP="00B91AD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Pokazatelj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uspješnosti</w:t>
            </w:r>
            <w:proofErr w:type="spellEnd"/>
          </w:p>
        </w:tc>
        <w:tc>
          <w:tcPr>
            <w:tcW w:w="6761" w:type="dxa"/>
            <w:shd w:val="clear" w:color="auto" w:fill="A7BEDE"/>
          </w:tcPr>
          <w:p w14:paraId="343282D5" w14:textId="77777777" w:rsidR="004C727B" w:rsidRDefault="004C727B" w:rsidP="00B91AD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Financijska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izvješća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Evidencija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djece</w:t>
            </w:r>
            <w:proofErr w:type="spellEnd"/>
          </w:p>
        </w:tc>
      </w:tr>
    </w:tbl>
    <w:p w14:paraId="623624A7" w14:textId="77777777" w:rsidR="004C727B" w:rsidRDefault="004C727B" w:rsidP="004C727B"/>
    <w:p w14:paraId="0BFEC573" w14:textId="5FF79F3C" w:rsidR="004C727B" w:rsidRDefault="004C727B" w:rsidP="004C727B">
      <w:pPr>
        <w:spacing w:line="360" w:lineRule="auto"/>
      </w:pPr>
      <w:r w:rsidRPr="007E7870">
        <w:t>Detaljan pregled rashoda i izvora financiranja unutar ove aktivnosti dajemo u nastavku:</w:t>
      </w:r>
    </w:p>
    <w:tbl>
      <w:tblPr>
        <w:tblW w:w="9336" w:type="dxa"/>
        <w:tblLook w:val="04A0" w:firstRow="1" w:lastRow="0" w:firstColumn="1" w:lastColumn="0" w:noHBand="0" w:noVBand="1"/>
      </w:tblPr>
      <w:tblGrid>
        <w:gridCol w:w="7317"/>
        <w:gridCol w:w="2019"/>
      </w:tblGrid>
      <w:tr w:rsidR="004C727B" w14:paraId="627EE6D0" w14:textId="77777777" w:rsidTr="00B91AD6">
        <w:trPr>
          <w:trHeight w:val="316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7E97C35" w14:textId="77777777" w:rsidR="004C727B" w:rsidRDefault="004C727B" w:rsidP="00B91AD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AKTIVNOST A210102 REDOVANA DJELATNOST DV BAMBI - Mala škola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34ED644" w14:textId="77777777" w:rsidR="004C727B" w:rsidRDefault="004C727B" w:rsidP="00B91AD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3.400,00</w:t>
            </w:r>
          </w:p>
        </w:tc>
      </w:tr>
      <w:tr w:rsidR="004C727B" w14:paraId="5253503B" w14:textId="77777777" w:rsidTr="00B91AD6">
        <w:trPr>
          <w:trHeight w:val="301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96999EC" w14:textId="77777777" w:rsidR="004C727B" w:rsidRDefault="004C727B" w:rsidP="00B91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IZVOR 1102 Opći prihodi i primici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predškola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42BCD7" w14:textId="77777777" w:rsidR="004C727B" w:rsidRDefault="004C727B" w:rsidP="00B91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2.800,00</w:t>
            </w:r>
          </w:p>
        </w:tc>
      </w:tr>
      <w:tr w:rsidR="004C727B" w14:paraId="7E1BCC38" w14:textId="77777777" w:rsidTr="00B91AD6">
        <w:trPr>
          <w:trHeight w:val="301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39D640" w14:textId="77777777" w:rsidR="004C727B" w:rsidRDefault="004C727B" w:rsidP="00B91A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DD47E5" w14:textId="77777777" w:rsidR="004C727B" w:rsidRDefault="004C727B" w:rsidP="00B91A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2.800,00</w:t>
            </w:r>
          </w:p>
        </w:tc>
      </w:tr>
      <w:tr w:rsidR="004C727B" w14:paraId="20A5D0C8" w14:textId="77777777" w:rsidTr="00B91AD6">
        <w:trPr>
          <w:trHeight w:val="301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66ABF" w14:textId="77777777" w:rsidR="004C727B" w:rsidRDefault="004C727B" w:rsidP="00B91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Rashodi za zaposlene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9E93E" w14:textId="77777777" w:rsidR="004C727B" w:rsidRDefault="004C727B" w:rsidP="00B91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2.800,00</w:t>
            </w:r>
          </w:p>
        </w:tc>
      </w:tr>
      <w:tr w:rsidR="004C727B" w14:paraId="18E4D67E" w14:textId="77777777" w:rsidTr="00B91AD6">
        <w:trPr>
          <w:trHeight w:val="301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44759A8" w14:textId="77777777" w:rsidR="004C727B" w:rsidRDefault="004C727B" w:rsidP="00B91A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IZVOR 521 Pomoći - županija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0474312" w14:textId="77777777" w:rsidR="004C727B" w:rsidRDefault="004C727B" w:rsidP="00B91AD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4C727B" w14:paraId="61F6919E" w14:textId="77777777" w:rsidTr="00B91AD6">
        <w:trPr>
          <w:trHeight w:val="301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056828" w14:textId="77777777" w:rsidR="004C727B" w:rsidRDefault="004C727B" w:rsidP="00B91A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0798BD7" w14:textId="77777777" w:rsidR="004C727B" w:rsidRDefault="004C727B" w:rsidP="00B91A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600,00</w:t>
            </w:r>
          </w:p>
        </w:tc>
      </w:tr>
      <w:tr w:rsidR="004C727B" w14:paraId="4E5FF227" w14:textId="77777777" w:rsidTr="00B91AD6">
        <w:trPr>
          <w:trHeight w:val="301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446C" w14:textId="77777777" w:rsidR="004C727B" w:rsidRDefault="004C727B" w:rsidP="00B91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Materijalni rashodi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6BDE7" w14:textId="77777777" w:rsidR="004C727B" w:rsidRDefault="004C727B" w:rsidP="00B91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600,00</w:t>
            </w:r>
          </w:p>
        </w:tc>
      </w:tr>
    </w:tbl>
    <w:p w14:paraId="549F4ECE" w14:textId="3F392F62" w:rsidR="004C727B" w:rsidRPr="004C727B" w:rsidRDefault="004C727B" w:rsidP="004C727B">
      <w:pPr>
        <w:tabs>
          <w:tab w:val="left" w:pos="1613"/>
        </w:tabs>
        <w:rPr>
          <w:sz w:val="26"/>
          <w:szCs w:val="26"/>
        </w:rPr>
      </w:pPr>
    </w:p>
    <w:sectPr w:rsidR="004C727B" w:rsidRPr="004C727B" w:rsidSect="005E6FA3">
      <w:headerReference w:type="default" r:id="rId10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1A30" w14:textId="77777777" w:rsidR="007B1627" w:rsidRDefault="007B1627" w:rsidP="008020C1">
      <w:r>
        <w:separator/>
      </w:r>
    </w:p>
  </w:endnote>
  <w:endnote w:type="continuationSeparator" w:id="0">
    <w:p w14:paraId="15729E19" w14:textId="77777777" w:rsidR="007B1627" w:rsidRDefault="007B1627" w:rsidP="008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8FEC" w14:textId="77777777" w:rsidR="007B1627" w:rsidRDefault="007B1627" w:rsidP="008020C1">
      <w:r>
        <w:separator/>
      </w:r>
    </w:p>
  </w:footnote>
  <w:footnote w:type="continuationSeparator" w:id="0">
    <w:p w14:paraId="20BC48A8" w14:textId="77777777" w:rsidR="007B1627" w:rsidRDefault="007B1627" w:rsidP="0080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B8AC" w14:textId="29F830A2" w:rsidR="008020C1" w:rsidRPr="0007211F" w:rsidRDefault="008020C1" w:rsidP="0007211F">
    <w:r w:rsidRPr="00E80AF6">
      <w:t xml:space="preserve">  </w:t>
    </w: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83FE973" w14:textId="15ED053E" w:rsidR="008020C1" w:rsidRDefault="008020C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D0E6" w14:textId="75CE5A96" w:rsidR="00D70AC1" w:rsidRDefault="00D70AC1" w:rsidP="00D70AC1">
    <w:pPr>
      <w:pStyle w:val="Zaglavlj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C9349A" wp14:editId="6FFC3262">
              <wp:simplePos x="0" y="0"/>
              <wp:positionH relativeFrom="column">
                <wp:posOffset>-63524</wp:posOffset>
              </wp:positionH>
              <wp:positionV relativeFrom="paragraph">
                <wp:posOffset>305435</wp:posOffset>
              </wp:positionV>
              <wp:extent cx="508000" cy="630555"/>
              <wp:effectExtent l="0" t="0" r="635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630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880324" w14:textId="652F5B41" w:rsidR="00D70AC1" w:rsidRDefault="00D70A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09000F" wp14:editId="215CFE0C">
                                <wp:extent cx="416600" cy="561504"/>
                                <wp:effectExtent l="0" t="0" r="2540" b="0"/>
                                <wp:docPr id="498237654" name="Slika 5" descr="Slika na kojoj se prikazuje Figurica životinje, sisavac, skeč, jelen&#10;&#10;Opis je automatski generiran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AAD7FD18-23BC-044E-B578-A2587AF9591D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8237654" name="Slika 5" descr="Slika na kojoj se prikazuje Figurica životinje, sisavac, skeč, jelen&#10;&#10;Opis je automatski generiran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AD7FD18-23BC-044E-B578-A2587AF9591D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5901" cy="574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9349A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5pt;margin-top:24.05pt;width:40pt;height:4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" stroked="f">
              <v:textbox inset="1mm,1mm,1mm,1mm">
                <w:txbxContent>
                  <w:p w14:paraId="44880324" w14:textId="652F5B41" w:rsidR="00D70AC1" w:rsidRDefault="00D70AC1">
                    <w:r>
                      <w:rPr>
                        <w:noProof/>
                      </w:rPr>
                      <w:drawing>
                        <wp:inline distT="0" distB="0" distL="0" distR="0" wp14:anchorId="3509000F" wp14:editId="215CFE0C">
                          <wp:extent cx="416600" cy="561504"/>
                          <wp:effectExtent l="0" t="0" r="2540" b="0"/>
                          <wp:docPr id="498237654" name="Slika 5" descr="Slika na kojoj se prikazuje Figurica životinje, sisavac, skeč, jelen&#10;&#10;Opis je automatski generiran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AAD7FD18-23BC-044E-B578-A2587AF9591D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98237654" name="Slika 5" descr="Slika na kojoj se prikazuje Figurica životinje, sisavac, skeč, jelen&#10;&#10;Opis je automatski generiran">
                                    <a:extLst>
                                      <a:ext uri="{FF2B5EF4-FFF2-40B4-BE49-F238E27FC236}">
                                        <a16:creationId xmlns:a16="http://schemas.microsoft.com/office/drawing/2014/main" id="{AAD7FD18-23BC-044E-B578-A2587AF9591D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5901" cy="574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E3E705" wp14:editId="623DC378">
              <wp:simplePos x="0" y="0"/>
              <wp:positionH relativeFrom="column">
                <wp:posOffset>257810</wp:posOffset>
              </wp:positionH>
              <wp:positionV relativeFrom="paragraph">
                <wp:posOffset>-171450</wp:posOffset>
              </wp:positionV>
              <wp:extent cx="2762885" cy="1404620"/>
              <wp:effectExtent l="0" t="0" r="0" b="0"/>
              <wp:wrapSquare wrapText="bothSides"/>
              <wp:docPr id="90138881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8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026D0E" w14:textId="3B70B7AF" w:rsidR="00D70AC1" w:rsidRDefault="00D70AC1" w:rsidP="00D70AC1">
                          <w:pPr>
                            <w:jc w:val="center"/>
                          </w:pPr>
                          <w:r>
                            <w:t>REPUBLIKA HRVATSKA</w:t>
                          </w:r>
                        </w:p>
                        <w:p w14:paraId="4B1EAA6C" w14:textId="77777777" w:rsidR="00D70AC1" w:rsidRDefault="00D70AC1" w:rsidP="00D70AC1">
                          <w:pPr>
                            <w:jc w:val="center"/>
                          </w:pPr>
                          <w:r>
                            <w:t>POŽEŠKO-SLAVONSKA ŽUPANIJA</w:t>
                          </w:r>
                        </w:p>
                        <w:p w14:paraId="727CC048" w14:textId="77777777" w:rsidR="00D70AC1" w:rsidRPr="00D70AC1" w:rsidRDefault="00D70AC1" w:rsidP="00D70AC1">
                          <w:pPr>
                            <w:jc w:val="center"/>
                          </w:pPr>
                          <w:r w:rsidRPr="00D70AC1">
                            <w:t>OPĆINA KAPTOL</w:t>
                          </w:r>
                        </w:p>
                        <w:p w14:paraId="36E97C33" w14:textId="6AE57EF8" w:rsidR="00D70AC1" w:rsidRPr="00D70AC1" w:rsidRDefault="00D70AC1" w:rsidP="00D70AC1">
                          <w:pPr>
                            <w:tabs>
                              <w:tab w:val="left" w:pos="142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D70AC1">
                            <w:rPr>
                              <w:b/>
                              <w:bCs/>
                            </w:rPr>
                            <w:t>DJEČJI VRTIĆ BAMBI KAPTOL</w:t>
                          </w:r>
                        </w:p>
                        <w:p w14:paraId="364E75B0" w14:textId="0144ECA1" w:rsidR="00D70AC1" w:rsidRPr="00D70AC1" w:rsidRDefault="00D70AC1" w:rsidP="00D70AC1">
                          <w:pPr>
                            <w:tabs>
                              <w:tab w:val="left" w:pos="142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D70AC1">
                            <w:rPr>
                              <w:b/>
                              <w:bCs/>
                            </w:rPr>
                            <w:t>Ulica češka 8, Kaptol</w:t>
                          </w:r>
                        </w:p>
                        <w:p w14:paraId="23A156D7" w14:textId="4C368BC5" w:rsidR="00D70AC1" w:rsidRDefault="00D70AC1" w:rsidP="00D70AC1">
                          <w:pPr>
                            <w:tabs>
                              <w:tab w:val="left" w:pos="142"/>
                            </w:tabs>
                          </w:pP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D70AC1">
                            <w:rPr>
                              <w:b/>
                              <w:bCs/>
                            </w:rPr>
                            <w:t>OIB: 72423402820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E3E705" id="_x0000_s1027" type="#_x0000_t202" style="position:absolute;margin-left:20.3pt;margin-top:-13.5pt;width:217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" filled="f" stroked="f">
              <v:textbox style="mso-fit-shape-to-text:t">
                <w:txbxContent>
                  <w:p w14:paraId="6F026D0E" w14:textId="3B70B7AF" w:rsidR="00D70AC1" w:rsidRDefault="00D70AC1" w:rsidP="00D70AC1">
                    <w:pPr>
                      <w:jc w:val="center"/>
                    </w:pPr>
                    <w:r>
                      <w:t>REPUBLIKA HRVATSKA</w:t>
                    </w:r>
                  </w:p>
                  <w:p w14:paraId="4B1EAA6C" w14:textId="77777777" w:rsidR="00D70AC1" w:rsidRDefault="00D70AC1" w:rsidP="00D70AC1">
                    <w:pPr>
                      <w:jc w:val="center"/>
                    </w:pPr>
                    <w:r>
                      <w:t>POŽEŠKO-SLAVONSKA ŽUPANIJA</w:t>
                    </w:r>
                  </w:p>
                  <w:p w14:paraId="727CC048" w14:textId="77777777" w:rsidR="00D70AC1" w:rsidRPr="00D70AC1" w:rsidRDefault="00D70AC1" w:rsidP="00D70AC1">
                    <w:pPr>
                      <w:jc w:val="center"/>
                    </w:pPr>
                    <w:r w:rsidRPr="00D70AC1">
                      <w:t>OPĆINA KAPTOL</w:t>
                    </w:r>
                  </w:p>
                  <w:p w14:paraId="36E97C33" w14:textId="6AE57EF8" w:rsidR="00D70AC1" w:rsidRPr="00D70AC1" w:rsidRDefault="00D70AC1" w:rsidP="00D70AC1">
                    <w:pPr>
                      <w:tabs>
                        <w:tab w:val="left" w:pos="142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ab/>
                    </w:r>
                    <w:r w:rsidRPr="00D70AC1">
                      <w:rPr>
                        <w:b/>
                        <w:bCs/>
                      </w:rPr>
                      <w:t>DJEČJI VRTIĆ BAMBI KAPTOL</w:t>
                    </w:r>
                  </w:p>
                  <w:p w14:paraId="364E75B0" w14:textId="0144ECA1" w:rsidR="00D70AC1" w:rsidRPr="00D70AC1" w:rsidRDefault="00D70AC1" w:rsidP="00D70AC1">
                    <w:pPr>
                      <w:tabs>
                        <w:tab w:val="left" w:pos="142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ab/>
                    </w:r>
                    <w:r w:rsidRPr="00D70AC1">
                      <w:rPr>
                        <w:b/>
                        <w:bCs/>
                      </w:rPr>
                      <w:t>Ulica češka 8, Kaptol</w:t>
                    </w:r>
                  </w:p>
                  <w:p w14:paraId="23A156D7" w14:textId="4C368BC5" w:rsidR="00D70AC1" w:rsidRDefault="00D70AC1" w:rsidP="00D70AC1">
                    <w:pPr>
                      <w:tabs>
                        <w:tab w:val="left" w:pos="142"/>
                      </w:tabs>
                    </w:pPr>
                    <w:r>
                      <w:rPr>
                        <w:b/>
                        <w:bCs/>
                      </w:rPr>
                      <w:tab/>
                    </w:r>
                    <w:r w:rsidRPr="00D70AC1">
                      <w:rPr>
                        <w:b/>
                        <w:bCs/>
                      </w:rPr>
                      <w:t>OIB: 72423402820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B244" w14:textId="61687350" w:rsidR="008020C1" w:rsidRPr="00E80AF6" w:rsidRDefault="008020C1" w:rsidP="008020C1"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4050F6E" w14:textId="0E573A2E" w:rsidR="008020C1" w:rsidRPr="008020C1" w:rsidRDefault="008020C1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AE2"/>
    <w:multiLevelType w:val="hybridMultilevel"/>
    <w:tmpl w:val="C14C2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6EFB"/>
    <w:multiLevelType w:val="hybridMultilevel"/>
    <w:tmpl w:val="B6EC1754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70895"/>
    <w:multiLevelType w:val="hybridMultilevel"/>
    <w:tmpl w:val="F12C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3FCA"/>
    <w:multiLevelType w:val="hybridMultilevel"/>
    <w:tmpl w:val="D4E60C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1CB2"/>
    <w:multiLevelType w:val="hybridMultilevel"/>
    <w:tmpl w:val="18143E48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301F"/>
    <w:multiLevelType w:val="hybridMultilevel"/>
    <w:tmpl w:val="9BDCB30A"/>
    <w:lvl w:ilvl="0" w:tplc="31D28A86">
      <w:start w:val="1"/>
      <w:numFmt w:val="upperRoman"/>
      <w:lvlText w:val="%1."/>
      <w:lvlJc w:val="left"/>
      <w:pPr>
        <w:ind w:left="445" w:hanging="209"/>
      </w:pPr>
      <w:rPr>
        <w:rFonts w:ascii="Cambria" w:eastAsia="Cambria" w:hAnsi="Cambria" w:cs="Cambria" w:hint="default"/>
        <w:b/>
        <w:bCs/>
        <w:color w:val="4F81BC"/>
        <w:w w:val="99"/>
        <w:sz w:val="26"/>
        <w:szCs w:val="26"/>
        <w:lang w:val="hr-HR" w:eastAsia="hr-HR" w:bidi="hr-HR"/>
      </w:rPr>
    </w:lvl>
    <w:lvl w:ilvl="1" w:tplc="C56E8578">
      <w:numFmt w:val="bullet"/>
      <w:lvlText w:val=""/>
      <w:lvlJc w:val="left"/>
      <w:pPr>
        <w:ind w:left="9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2" w:tplc="EC2E4C2A">
      <w:numFmt w:val="bullet"/>
      <w:lvlText w:val="•"/>
      <w:lvlJc w:val="left"/>
      <w:pPr>
        <w:ind w:left="1020" w:hanging="360"/>
      </w:pPr>
      <w:rPr>
        <w:rFonts w:hint="default"/>
        <w:lang w:val="hr-HR" w:eastAsia="hr-HR" w:bidi="hr-HR"/>
      </w:rPr>
    </w:lvl>
    <w:lvl w:ilvl="3" w:tplc="40962214">
      <w:numFmt w:val="bullet"/>
      <w:lvlText w:val="•"/>
      <w:lvlJc w:val="left"/>
      <w:pPr>
        <w:ind w:left="2085" w:hanging="360"/>
      </w:pPr>
      <w:rPr>
        <w:rFonts w:hint="default"/>
        <w:lang w:val="hr-HR" w:eastAsia="hr-HR" w:bidi="hr-HR"/>
      </w:rPr>
    </w:lvl>
    <w:lvl w:ilvl="4" w:tplc="B4B4023C">
      <w:numFmt w:val="bullet"/>
      <w:lvlText w:val="•"/>
      <w:lvlJc w:val="left"/>
      <w:pPr>
        <w:ind w:left="3151" w:hanging="360"/>
      </w:pPr>
      <w:rPr>
        <w:rFonts w:hint="default"/>
        <w:lang w:val="hr-HR" w:eastAsia="hr-HR" w:bidi="hr-HR"/>
      </w:rPr>
    </w:lvl>
    <w:lvl w:ilvl="5" w:tplc="2E562040">
      <w:numFmt w:val="bullet"/>
      <w:lvlText w:val="•"/>
      <w:lvlJc w:val="left"/>
      <w:pPr>
        <w:ind w:left="4217" w:hanging="360"/>
      </w:pPr>
      <w:rPr>
        <w:rFonts w:hint="default"/>
        <w:lang w:val="hr-HR" w:eastAsia="hr-HR" w:bidi="hr-HR"/>
      </w:rPr>
    </w:lvl>
    <w:lvl w:ilvl="6" w:tplc="A9722562">
      <w:numFmt w:val="bullet"/>
      <w:lvlText w:val="•"/>
      <w:lvlJc w:val="left"/>
      <w:pPr>
        <w:ind w:left="5283" w:hanging="360"/>
      </w:pPr>
      <w:rPr>
        <w:rFonts w:hint="default"/>
        <w:lang w:val="hr-HR" w:eastAsia="hr-HR" w:bidi="hr-HR"/>
      </w:rPr>
    </w:lvl>
    <w:lvl w:ilvl="7" w:tplc="8BAA642A">
      <w:numFmt w:val="bullet"/>
      <w:lvlText w:val="•"/>
      <w:lvlJc w:val="left"/>
      <w:pPr>
        <w:ind w:left="6349" w:hanging="360"/>
      </w:pPr>
      <w:rPr>
        <w:rFonts w:hint="default"/>
        <w:lang w:val="hr-HR" w:eastAsia="hr-HR" w:bidi="hr-HR"/>
      </w:rPr>
    </w:lvl>
    <w:lvl w:ilvl="8" w:tplc="102843DA">
      <w:numFmt w:val="bullet"/>
      <w:lvlText w:val="•"/>
      <w:lvlJc w:val="left"/>
      <w:pPr>
        <w:ind w:left="7414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0F4A2DB8"/>
    <w:multiLevelType w:val="hybridMultilevel"/>
    <w:tmpl w:val="8BD4D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B3228"/>
    <w:multiLevelType w:val="hybridMultilevel"/>
    <w:tmpl w:val="9BDCB30A"/>
    <w:lvl w:ilvl="0" w:tplc="FFFFFFFF">
      <w:start w:val="1"/>
      <w:numFmt w:val="upperRoman"/>
      <w:lvlText w:val="%1."/>
      <w:lvlJc w:val="left"/>
      <w:pPr>
        <w:ind w:left="445" w:hanging="209"/>
      </w:pPr>
      <w:rPr>
        <w:rFonts w:ascii="Cambria" w:eastAsia="Cambria" w:hAnsi="Cambria" w:cs="Cambria" w:hint="default"/>
        <w:b/>
        <w:bCs/>
        <w:color w:val="4F81BC"/>
        <w:w w:val="99"/>
        <w:sz w:val="26"/>
        <w:szCs w:val="26"/>
        <w:lang w:val="hr-HR" w:eastAsia="hr-HR" w:bidi="hr-HR"/>
      </w:rPr>
    </w:lvl>
    <w:lvl w:ilvl="1" w:tplc="FFFFFFFF">
      <w:numFmt w:val="bullet"/>
      <w:lvlText w:val=""/>
      <w:lvlJc w:val="left"/>
      <w:pPr>
        <w:ind w:left="9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2" w:tplc="FFFFFFFF">
      <w:numFmt w:val="bullet"/>
      <w:lvlText w:val="•"/>
      <w:lvlJc w:val="left"/>
      <w:pPr>
        <w:ind w:left="1020" w:hanging="360"/>
      </w:pPr>
      <w:rPr>
        <w:rFonts w:hint="default"/>
        <w:lang w:val="hr-HR" w:eastAsia="hr-HR" w:bidi="hr-HR"/>
      </w:rPr>
    </w:lvl>
    <w:lvl w:ilvl="3" w:tplc="FFFFFFFF">
      <w:numFmt w:val="bullet"/>
      <w:lvlText w:val="•"/>
      <w:lvlJc w:val="left"/>
      <w:pPr>
        <w:ind w:left="2085" w:hanging="360"/>
      </w:pPr>
      <w:rPr>
        <w:rFonts w:hint="default"/>
        <w:lang w:val="hr-HR" w:eastAsia="hr-HR" w:bidi="hr-HR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hr-HR" w:eastAsia="hr-HR" w:bidi="hr-HR"/>
      </w:rPr>
    </w:lvl>
    <w:lvl w:ilvl="5" w:tplc="FFFFFFFF">
      <w:numFmt w:val="bullet"/>
      <w:lvlText w:val="•"/>
      <w:lvlJc w:val="left"/>
      <w:pPr>
        <w:ind w:left="4217" w:hanging="360"/>
      </w:pPr>
      <w:rPr>
        <w:rFonts w:hint="default"/>
        <w:lang w:val="hr-HR" w:eastAsia="hr-HR" w:bidi="hr-HR"/>
      </w:rPr>
    </w:lvl>
    <w:lvl w:ilvl="6" w:tplc="FFFFFFFF">
      <w:numFmt w:val="bullet"/>
      <w:lvlText w:val="•"/>
      <w:lvlJc w:val="left"/>
      <w:pPr>
        <w:ind w:left="5283" w:hanging="360"/>
      </w:pPr>
      <w:rPr>
        <w:rFonts w:hint="default"/>
        <w:lang w:val="hr-HR" w:eastAsia="hr-HR" w:bidi="hr-HR"/>
      </w:rPr>
    </w:lvl>
    <w:lvl w:ilvl="7" w:tplc="FFFFFFFF">
      <w:numFmt w:val="bullet"/>
      <w:lvlText w:val="•"/>
      <w:lvlJc w:val="left"/>
      <w:pPr>
        <w:ind w:left="6349" w:hanging="360"/>
      </w:pPr>
      <w:rPr>
        <w:rFonts w:hint="default"/>
        <w:lang w:val="hr-HR" w:eastAsia="hr-HR" w:bidi="hr-HR"/>
      </w:rPr>
    </w:lvl>
    <w:lvl w:ilvl="8" w:tplc="FFFFFFFF">
      <w:numFmt w:val="bullet"/>
      <w:lvlText w:val="•"/>
      <w:lvlJc w:val="left"/>
      <w:pPr>
        <w:ind w:left="7414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11A6346C"/>
    <w:multiLevelType w:val="hybridMultilevel"/>
    <w:tmpl w:val="92FA2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7EBD"/>
    <w:multiLevelType w:val="hybridMultilevel"/>
    <w:tmpl w:val="9BDCB30A"/>
    <w:lvl w:ilvl="0" w:tplc="FFFFFFFF">
      <w:start w:val="1"/>
      <w:numFmt w:val="upperRoman"/>
      <w:lvlText w:val="%1."/>
      <w:lvlJc w:val="left"/>
      <w:pPr>
        <w:ind w:left="445" w:hanging="209"/>
      </w:pPr>
      <w:rPr>
        <w:rFonts w:ascii="Cambria" w:eastAsia="Cambria" w:hAnsi="Cambria" w:cs="Cambria" w:hint="default"/>
        <w:b/>
        <w:bCs/>
        <w:color w:val="4F81BC"/>
        <w:w w:val="99"/>
        <w:sz w:val="26"/>
        <w:szCs w:val="26"/>
        <w:lang w:val="hr-HR" w:eastAsia="hr-HR" w:bidi="hr-HR"/>
      </w:rPr>
    </w:lvl>
    <w:lvl w:ilvl="1" w:tplc="FFFFFFFF">
      <w:numFmt w:val="bullet"/>
      <w:lvlText w:val=""/>
      <w:lvlJc w:val="left"/>
      <w:pPr>
        <w:ind w:left="9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2" w:tplc="FFFFFFFF">
      <w:numFmt w:val="bullet"/>
      <w:lvlText w:val="•"/>
      <w:lvlJc w:val="left"/>
      <w:pPr>
        <w:ind w:left="1020" w:hanging="360"/>
      </w:pPr>
      <w:rPr>
        <w:rFonts w:hint="default"/>
        <w:lang w:val="hr-HR" w:eastAsia="hr-HR" w:bidi="hr-HR"/>
      </w:rPr>
    </w:lvl>
    <w:lvl w:ilvl="3" w:tplc="FFFFFFFF">
      <w:numFmt w:val="bullet"/>
      <w:lvlText w:val="•"/>
      <w:lvlJc w:val="left"/>
      <w:pPr>
        <w:ind w:left="2085" w:hanging="360"/>
      </w:pPr>
      <w:rPr>
        <w:rFonts w:hint="default"/>
        <w:lang w:val="hr-HR" w:eastAsia="hr-HR" w:bidi="hr-HR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hr-HR" w:eastAsia="hr-HR" w:bidi="hr-HR"/>
      </w:rPr>
    </w:lvl>
    <w:lvl w:ilvl="5" w:tplc="FFFFFFFF">
      <w:numFmt w:val="bullet"/>
      <w:lvlText w:val="•"/>
      <w:lvlJc w:val="left"/>
      <w:pPr>
        <w:ind w:left="4217" w:hanging="360"/>
      </w:pPr>
      <w:rPr>
        <w:rFonts w:hint="default"/>
        <w:lang w:val="hr-HR" w:eastAsia="hr-HR" w:bidi="hr-HR"/>
      </w:rPr>
    </w:lvl>
    <w:lvl w:ilvl="6" w:tplc="FFFFFFFF">
      <w:numFmt w:val="bullet"/>
      <w:lvlText w:val="•"/>
      <w:lvlJc w:val="left"/>
      <w:pPr>
        <w:ind w:left="5283" w:hanging="360"/>
      </w:pPr>
      <w:rPr>
        <w:rFonts w:hint="default"/>
        <w:lang w:val="hr-HR" w:eastAsia="hr-HR" w:bidi="hr-HR"/>
      </w:rPr>
    </w:lvl>
    <w:lvl w:ilvl="7" w:tplc="FFFFFFFF">
      <w:numFmt w:val="bullet"/>
      <w:lvlText w:val="•"/>
      <w:lvlJc w:val="left"/>
      <w:pPr>
        <w:ind w:left="6349" w:hanging="360"/>
      </w:pPr>
      <w:rPr>
        <w:rFonts w:hint="default"/>
        <w:lang w:val="hr-HR" w:eastAsia="hr-HR" w:bidi="hr-HR"/>
      </w:rPr>
    </w:lvl>
    <w:lvl w:ilvl="8" w:tplc="FFFFFFFF">
      <w:numFmt w:val="bullet"/>
      <w:lvlText w:val="•"/>
      <w:lvlJc w:val="left"/>
      <w:pPr>
        <w:ind w:left="7414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21668"/>
    <w:multiLevelType w:val="hybridMultilevel"/>
    <w:tmpl w:val="89FA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2A82020D"/>
    <w:multiLevelType w:val="hybridMultilevel"/>
    <w:tmpl w:val="E8C08F94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E16384C"/>
    <w:multiLevelType w:val="hybridMultilevel"/>
    <w:tmpl w:val="F1668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4464A"/>
    <w:multiLevelType w:val="hybridMultilevel"/>
    <w:tmpl w:val="A87E7CD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8B039F1"/>
    <w:multiLevelType w:val="hybridMultilevel"/>
    <w:tmpl w:val="3AB0C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11B89"/>
    <w:multiLevelType w:val="hybridMultilevel"/>
    <w:tmpl w:val="F6863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06875"/>
    <w:multiLevelType w:val="hybridMultilevel"/>
    <w:tmpl w:val="51E66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53233DC2"/>
    <w:multiLevelType w:val="hybridMultilevel"/>
    <w:tmpl w:val="038E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5D1547C2"/>
    <w:multiLevelType w:val="hybridMultilevel"/>
    <w:tmpl w:val="648AA182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9871CD9"/>
    <w:multiLevelType w:val="hybridMultilevel"/>
    <w:tmpl w:val="66BA6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3084A"/>
    <w:multiLevelType w:val="hybridMultilevel"/>
    <w:tmpl w:val="6B1C7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FC5D01"/>
    <w:multiLevelType w:val="hybridMultilevel"/>
    <w:tmpl w:val="5D4EF1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8084645">
    <w:abstractNumId w:val="13"/>
  </w:num>
  <w:num w:numId="2" w16cid:durableId="2090689559">
    <w:abstractNumId w:val="14"/>
  </w:num>
  <w:num w:numId="3" w16cid:durableId="183517701">
    <w:abstractNumId w:val="23"/>
  </w:num>
  <w:num w:numId="4" w16cid:durableId="55401507">
    <w:abstractNumId w:val="15"/>
  </w:num>
  <w:num w:numId="5" w16cid:durableId="1821464601">
    <w:abstractNumId w:val="11"/>
  </w:num>
  <w:num w:numId="6" w16cid:durableId="1844587025">
    <w:abstractNumId w:val="17"/>
  </w:num>
  <w:num w:numId="7" w16cid:durableId="2101297291">
    <w:abstractNumId w:val="0"/>
  </w:num>
  <w:num w:numId="8" w16cid:durableId="1161696590">
    <w:abstractNumId w:val="30"/>
  </w:num>
  <w:num w:numId="9" w16cid:durableId="1371032402">
    <w:abstractNumId w:val="27"/>
  </w:num>
  <w:num w:numId="10" w16cid:durableId="1110127944">
    <w:abstractNumId w:val="19"/>
  </w:num>
  <w:num w:numId="11" w16cid:durableId="549267091">
    <w:abstractNumId w:val="4"/>
  </w:num>
  <w:num w:numId="12" w16cid:durableId="1288468080">
    <w:abstractNumId w:val="31"/>
  </w:num>
  <w:num w:numId="13" w16cid:durableId="1504734331">
    <w:abstractNumId w:val="21"/>
  </w:num>
  <w:num w:numId="14" w16cid:durableId="739866518">
    <w:abstractNumId w:val="26"/>
  </w:num>
  <w:num w:numId="15" w16cid:durableId="303976157">
    <w:abstractNumId w:val="18"/>
  </w:num>
  <w:num w:numId="16" w16cid:durableId="1851024252">
    <w:abstractNumId w:val="16"/>
  </w:num>
  <w:num w:numId="17" w16cid:durableId="1733040169">
    <w:abstractNumId w:val="5"/>
  </w:num>
  <w:num w:numId="18" w16cid:durableId="1297486578">
    <w:abstractNumId w:val="3"/>
  </w:num>
  <w:num w:numId="19" w16cid:durableId="1853952828">
    <w:abstractNumId w:val="9"/>
  </w:num>
  <w:num w:numId="20" w16cid:durableId="661932071">
    <w:abstractNumId w:val="20"/>
  </w:num>
  <w:num w:numId="21" w16cid:durableId="1612398681">
    <w:abstractNumId w:val="2"/>
  </w:num>
  <w:num w:numId="22" w16cid:durableId="1309281411">
    <w:abstractNumId w:val="24"/>
  </w:num>
  <w:num w:numId="23" w16cid:durableId="764307348">
    <w:abstractNumId w:val="28"/>
  </w:num>
  <w:num w:numId="24" w16cid:durableId="1544099893">
    <w:abstractNumId w:val="7"/>
  </w:num>
  <w:num w:numId="25" w16cid:durableId="824276298">
    <w:abstractNumId w:val="29"/>
  </w:num>
  <w:num w:numId="26" w16cid:durableId="2109813182">
    <w:abstractNumId w:val="1"/>
  </w:num>
  <w:num w:numId="27" w16cid:durableId="1036193796">
    <w:abstractNumId w:val="12"/>
  </w:num>
  <w:num w:numId="28" w16cid:durableId="1556116032">
    <w:abstractNumId w:val="22"/>
  </w:num>
  <w:num w:numId="29" w16cid:durableId="1044907346">
    <w:abstractNumId w:val="25"/>
  </w:num>
  <w:num w:numId="30" w16cid:durableId="2113472743">
    <w:abstractNumId w:val="6"/>
  </w:num>
  <w:num w:numId="31" w16cid:durableId="1970629830">
    <w:abstractNumId w:val="10"/>
  </w:num>
  <w:num w:numId="32" w16cid:durableId="157558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A4"/>
    <w:rsid w:val="00025CB6"/>
    <w:rsid w:val="000403AA"/>
    <w:rsid w:val="0005535F"/>
    <w:rsid w:val="00065C93"/>
    <w:rsid w:val="00067BAC"/>
    <w:rsid w:val="0007211F"/>
    <w:rsid w:val="00087818"/>
    <w:rsid w:val="000A23C0"/>
    <w:rsid w:val="000D4268"/>
    <w:rsid w:val="000E4DF1"/>
    <w:rsid w:val="000F0479"/>
    <w:rsid w:val="0011224C"/>
    <w:rsid w:val="0012437F"/>
    <w:rsid w:val="001448C6"/>
    <w:rsid w:val="00164025"/>
    <w:rsid w:val="0018428E"/>
    <w:rsid w:val="001B30E0"/>
    <w:rsid w:val="001E13C2"/>
    <w:rsid w:val="001F625F"/>
    <w:rsid w:val="00200AFC"/>
    <w:rsid w:val="002364B0"/>
    <w:rsid w:val="00270AE6"/>
    <w:rsid w:val="00286F08"/>
    <w:rsid w:val="002A7C99"/>
    <w:rsid w:val="002B351A"/>
    <w:rsid w:val="002B5248"/>
    <w:rsid w:val="002D066C"/>
    <w:rsid w:val="002D2487"/>
    <w:rsid w:val="002E483D"/>
    <w:rsid w:val="002F342B"/>
    <w:rsid w:val="00317B5B"/>
    <w:rsid w:val="00322A64"/>
    <w:rsid w:val="00325C8A"/>
    <w:rsid w:val="00340E39"/>
    <w:rsid w:val="00341AA6"/>
    <w:rsid w:val="003637BD"/>
    <w:rsid w:val="00375395"/>
    <w:rsid w:val="00382450"/>
    <w:rsid w:val="003D0E54"/>
    <w:rsid w:val="003D4AE1"/>
    <w:rsid w:val="003E7128"/>
    <w:rsid w:val="004335C8"/>
    <w:rsid w:val="00433A3D"/>
    <w:rsid w:val="00445A5D"/>
    <w:rsid w:val="004642E5"/>
    <w:rsid w:val="004C34F1"/>
    <w:rsid w:val="004C5DDE"/>
    <w:rsid w:val="004C727B"/>
    <w:rsid w:val="004D0C1E"/>
    <w:rsid w:val="00512245"/>
    <w:rsid w:val="00532C7E"/>
    <w:rsid w:val="00542726"/>
    <w:rsid w:val="00565293"/>
    <w:rsid w:val="00583364"/>
    <w:rsid w:val="0058381E"/>
    <w:rsid w:val="005B3A1D"/>
    <w:rsid w:val="005B52CA"/>
    <w:rsid w:val="005C3EA1"/>
    <w:rsid w:val="005E6FA3"/>
    <w:rsid w:val="005F2EBE"/>
    <w:rsid w:val="005F6379"/>
    <w:rsid w:val="00617D8C"/>
    <w:rsid w:val="0064723D"/>
    <w:rsid w:val="00671F0E"/>
    <w:rsid w:val="00672CB0"/>
    <w:rsid w:val="00674ED2"/>
    <w:rsid w:val="006900F8"/>
    <w:rsid w:val="00691BB4"/>
    <w:rsid w:val="006D7878"/>
    <w:rsid w:val="006E419E"/>
    <w:rsid w:val="006E49F4"/>
    <w:rsid w:val="00715A6F"/>
    <w:rsid w:val="00723CD8"/>
    <w:rsid w:val="00751766"/>
    <w:rsid w:val="0075541F"/>
    <w:rsid w:val="00762289"/>
    <w:rsid w:val="007801E7"/>
    <w:rsid w:val="007923A4"/>
    <w:rsid w:val="007A6B48"/>
    <w:rsid w:val="007A7E3A"/>
    <w:rsid w:val="007B1627"/>
    <w:rsid w:val="007D0EE0"/>
    <w:rsid w:val="007D1B12"/>
    <w:rsid w:val="008020C1"/>
    <w:rsid w:val="008104C9"/>
    <w:rsid w:val="00815C76"/>
    <w:rsid w:val="0084310B"/>
    <w:rsid w:val="008452BD"/>
    <w:rsid w:val="008501A5"/>
    <w:rsid w:val="008502A2"/>
    <w:rsid w:val="00855763"/>
    <w:rsid w:val="0086396E"/>
    <w:rsid w:val="008659AE"/>
    <w:rsid w:val="008B4E63"/>
    <w:rsid w:val="008C4418"/>
    <w:rsid w:val="008C5C99"/>
    <w:rsid w:val="008D0BA4"/>
    <w:rsid w:val="00933EE3"/>
    <w:rsid w:val="00950E27"/>
    <w:rsid w:val="0096496F"/>
    <w:rsid w:val="00972C83"/>
    <w:rsid w:val="00995274"/>
    <w:rsid w:val="009B2791"/>
    <w:rsid w:val="009B2CD5"/>
    <w:rsid w:val="009E1EA4"/>
    <w:rsid w:val="00A03C53"/>
    <w:rsid w:val="00A03DF2"/>
    <w:rsid w:val="00A12661"/>
    <w:rsid w:val="00A24BBE"/>
    <w:rsid w:val="00A34072"/>
    <w:rsid w:val="00A90295"/>
    <w:rsid w:val="00A9621E"/>
    <w:rsid w:val="00AC5BB1"/>
    <w:rsid w:val="00B011E7"/>
    <w:rsid w:val="00B102D8"/>
    <w:rsid w:val="00B41A5C"/>
    <w:rsid w:val="00B448FD"/>
    <w:rsid w:val="00B532F3"/>
    <w:rsid w:val="00B53693"/>
    <w:rsid w:val="00B54A90"/>
    <w:rsid w:val="00B94359"/>
    <w:rsid w:val="00BB309B"/>
    <w:rsid w:val="00C2564A"/>
    <w:rsid w:val="00C35AAB"/>
    <w:rsid w:val="00C53772"/>
    <w:rsid w:val="00C610C7"/>
    <w:rsid w:val="00C653A0"/>
    <w:rsid w:val="00C91225"/>
    <w:rsid w:val="00CC3031"/>
    <w:rsid w:val="00CC67D3"/>
    <w:rsid w:val="00CF0964"/>
    <w:rsid w:val="00D05D5A"/>
    <w:rsid w:val="00D12082"/>
    <w:rsid w:val="00D25A58"/>
    <w:rsid w:val="00D61D10"/>
    <w:rsid w:val="00D65059"/>
    <w:rsid w:val="00D70AC1"/>
    <w:rsid w:val="00D8463E"/>
    <w:rsid w:val="00D85FFE"/>
    <w:rsid w:val="00DA1F86"/>
    <w:rsid w:val="00DE08A4"/>
    <w:rsid w:val="00DE7D89"/>
    <w:rsid w:val="00E34E37"/>
    <w:rsid w:val="00E433FE"/>
    <w:rsid w:val="00E53F07"/>
    <w:rsid w:val="00E6421F"/>
    <w:rsid w:val="00E80A39"/>
    <w:rsid w:val="00EC1894"/>
    <w:rsid w:val="00F138CC"/>
    <w:rsid w:val="00F51A4C"/>
    <w:rsid w:val="00F51CE3"/>
    <w:rsid w:val="00F5504C"/>
    <w:rsid w:val="00F60E34"/>
    <w:rsid w:val="00F62443"/>
    <w:rsid w:val="00F77E7A"/>
    <w:rsid w:val="00F93872"/>
    <w:rsid w:val="00FB7369"/>
    <w:rsid w:val="00FF2174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9B7B6"/>
  <w15:chartTrackingRefBased/>
  <w15:docId w15:val="{8B6C06AB-589F-45CC-8991-381C1A79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E3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020C1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E4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22A6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802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0C1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20C1"/>
    <w:rPr>
      <w:rFonts w:eastAsiaTheme="majorEastAsia" w:cstheme="majorBidi"/>
      <w:b/>
      <w:sz w:val="24"/>
      <w:szCs w:val="3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020C1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0E4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1"/>
    <w:qFormat/>
    <w:rsid w:val="000E4DF1"/>
    <w:pPr>
      <w:ind w:left="720"/>
      <w:contextualSpacing/>
    </w:pPr>
  </w:style>
  <w:style w:type="table" w:styleId="Srednjareetka1-Isticanje1">
    <w:name w:val="Medium Grid 1 Accent 1"/>
    <w:basedOn w:val="Obinatablica"/>
    <w:uiPriority w:val="67"/>
    <w:rsid w:val="0058381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customStyle="1" w:styleId="Standard">
    <w:name w:val="Standard"/>
    <w:rsid w:val="00F6244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Default">
    <w:name w:val="Default"/>
    <w:rsid w:val="009B27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9B2791"/>
    <w:pPr>
      <w:ind w:left="360"/>
    </w:pPr>
    <w:rPr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9B2791"/>
    <w:rPr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uiPriority w:val="10"/>
    <w:qFormat/>
    <w:rsid w:val="009B2791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0"/>
    <w:rsid w:val="009B2791"/>
    <w:rPr>
      <w:b/>
      <w:bCs/>
      <w:color w:val="FF00FF"/>
      <w:sz w:val="24"/>
      <w:szCs w:val="24"/>
      <w:lang w:val="x-none" w:eastAsia="x-none"/>
    </w:rPr>
  </w:style>
  <w:style w:type="paragraph" w:styleId="Tijeloteksta">
    <w:name w:val="Body Text"/>
    <w:basedOn w:val="Normal"/>
    <w:link w:val="TijelotekstaChar"/>
    <w:rsid w:val="00B532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532F3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33EE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3EE3"/>
    <w:pPr>
      <w:widowControl w:val="0"/>
      <w:autoSpaceDE w:val="0"/>
      <w:autoSpaceDN w:val="0"/>
      <w:spacing w:line="256" w:lineRule="exact"/>
      <w:ind w:left="109"/>
    </w:pPr>
    <w:rPr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F9DD-F569-45CB-AA5C-B8A5A3F7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110</vt:lpstr>
    </vt:vector>
  </TitlesOfParts>
  <Company>Hewlett-Packard Company</Company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110</dc:title>
  <dc:subject/>
  <dc:creator>Snjezana</dc:creator>
  <cp:keywords/>
  <cp:lastModifiedBy>Općina Kaptol 1</cp:lastModifiedBy>
  <cp:revision>6</cp:revision>
  <cp:lastPrinted>2025-12-01T14:42:00Z</cp:lastPrinted>
  <dcterms:created xsi:type="dcterms:W3CDTF">2025-11-28T11:30:00Z</dcterms:created>
  <dcterms:modified xsi:type="dcterms:W3CDTF">2025-12-01T14:43:00Z</dcterms:modified>
</cp:coreProperties>
</file>